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CB7" w:rsidRPr="002D7D0A" w:rsidRDefault="00D97CB7" w:rsidP="003118AD">
      <w:pPr>
        <w:pStyle w:val="ConsPlusTitlePage"/>
        <w:rPr>
          <w:rFonts w:asciiTheme="minorHAnsi" w:hAnsiTheme="minorHAnsi" w:cstheme="minorHAnsi"/>
        </w:rPr>
      </w:pPr>
    </w:p>
    <w:p w:rsidR="003118AD" w:rsidRPr="002D7D0A" w:rsidRDefault="003118AD">
      <w:pPr>
        <w:pStyle w:val="ConsPlusNormal"/>
        <w:ind w:firstLine="540"/>
        <w:jc w:val="both"/>
        <w:rPr>
          <w:rFonts w:asciiTheme="minorHAnsi" w:hAnsiTheme="minorHAnsi" w:cstheme="minorHAnsi"/>
        </w:rPr>
      </w:pPr>
    </w:p>
    <w:p w:rsidR="003118AD" w:rsidRPr="002D7D0A" w:rsidRDefault="003118AD" w:rsidP="003118AD">
      <w:pPr>
        <w:pStyle w:val="ConsPlusTitlePage"/>
        <w:rPr>
          <w:rFonts w:asciiTheme="minorHAnsi" w:hAnsiTheme="minorHAnsi" w:cstheme="minorHAnsi"/>
        </w:rPr>
      </w:pPr>
      <w:r w:rsidRPr="002D7D0A">
        <w:rPr>
          <w:rFonts w:asciiTheme="minorHAnsi" w:hAnsiTheme="minorHAnsi" w:cstheme="minorHAnsi"/>
        </w:rPr>
        <w:t xml:space="preserve">Документ предоставлен </w:t>
      </w:r>
      <w:hyperlink r:id="rId4" w:history="1">
        <w:proofErr w:type="spellStart"/>
        <w:r w:rsidRPr="002D7D0A">
          <w:rPr>
            <w:rFonts w:asciiTheme="minorHAnsi" w:hAnsiTheme="minorHAnsi" w:cstheme="minorHAnsi"/>
          </w:rPr>
          <w:t>КонсультантПлюс</w:t>
        </w:r>
        <w:proofErr w:type="spellEnd"/>
      </w:hyperlink>
      <w:r w:rsidRPr="002D7D0A">
        <w:rPr>
          <w:rFonts w:asciiTheme="minorHAnsi" w:hAnsiTheme="minorHAnsi" w:cstheme="minorHAnsi"/>
        </w:rPr>
        <w:br/>
      </w:r>
    </w:p>
    <w:p w:rsidR="003118AD" w:rsidRPr="002D7D0A" w:rsidRDefault="003118AD" w:rsidP="003118AD">
      <w:pPr>
        <w:pStyle w:val="ConsPlusNormal"/>
        <w:rPr>
          <w:rFonts w:asciiTheme="minorHAnsi" w:hAnsiTheme="minorHAnsi" w:cstheme="minorHAnsi"/>
        </w:rPr>
      </w:pP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КАБИНЕТ МИНИСТРОВ РЕСПУБЛИКИ ТАТАРСТАН</w:t>
      </w:r>
    </w:p>
    <w:p w:rsidR="003118AD" w:rsidRPr="002D7D0A" w:rsidRDefault="003118AD" w:rsidP="003118AD">
      <w:pPr>
        <w:pStyle w:val="ConsPlusTitle"/>
        <w:jc w:val="center"/>
        <w:rPr>
          <w:rFonts w:asciiTheme="minorHAnsi" w:hAnsiTheme="minorHAnsi" w:cstheme="minorHAnsi"/>
        </w:rPr>
      </w:pP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ПОСТАНОВЛЕНИЕ</w:t>
      </w: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от 19 июня 2013 г. N 416</w:t>
      </w:r>
    </w:p>
    <w:p w:rsidR="003118AD" w:rsidRPr="002D7D0A" w:rsidRDefault="003118AD" w:rsidP="003118AD">
      <w:pPr>
        <w:pStyle w:val="ConsPlusTitle"/>
        <w:jc w:val="center"/>
        <w:rPr>
          <w:rFonts w:asciiTheme="minorHAnsi" w:hAnsiTheme="minorHAnsi" w:cstheme="minorHAnsi"/>
        </w:rPr>
      </w:pP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ОБ УТВЕРЖДЕНИИ ПОРЯДКА ОТБОРА СУБЪЕКТОВ МАЛОГО И СРЕДНЕГО</w:t>
      </w: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ПРЕДПРИНИМАТЕЛЬСТВА РЕСПУБЛИКИ ТАТАРСТАН ДЛЯ ПРЕДОСТАВЛЕНИЯ</w:t>
      </w: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ГОСУДАРСТВЕННОЙ ПОДДЕРЖКИ В ФОРМЕ СУБСИДИЙ</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Список изменяющих документов</w:t>
      </w:r>
    </w:p>
    <w:p w:rsidR="003118AD" w:rsidRPr="002D7D0A" w:rsidRDefault="003118AD" w:rsidP="003118AD">
      <w:pPr>
        <w:pStyle w:val="ConsPlusNormal"/>
        <w:jc w:val="center"/>
        <w:rPr>
          <w:rFonts w:asciiTheme="minorHAnsi" w:hAnsiTheme="minorHAnsi" w:cstheme="minorHAnsi"/>
        </w:rPr>
      </w:pPr>
      <w:proofErr w:type="gramStart"/>
      <w:r w:rsidRPr="002D7D0A">
        <w:rPr>
          <w:rFonts w:asciiTheme="minorHAnsi" w:hAnsiTheme="minorHAnsi" w:cstheme="minorHAnsi"/>
        </w:rPr>
        <w:t xml:space="preserve">(в ред. Постановлений КМ РТ от 04.07.2013 </w:t>
      </w:r>
      <w:hyperlink r:id="rId5" w:history="1">
        <w:r w:rsidRPr="002D7D0A">
          <w:rPr>
            <w:rFonts w:asciiTheme="minorHAnsi" w:hAnsiTheme="minorHAnsi" w:cstheme="minorHAnsi"/>
          </w:rPr>
          <w:t>N 472</w:t>
        </w:r>
      </w:hyperlink>
      <w:r w:rsidRPr="002D7D0A">
        <w:rPr>
          <w:rFonts w:asciiTheme="minorHAnsi" w:hAnsiTheme="minorHAnsi" w:cstheme="minorHAnsi"/>
        </w:rPr>
        <w:t xml:space="preserve">, от 24.10.2013 </w:t>
      </w:r>
      <w:hyperlink r:id="rId6" w:history="1">
        <w:r w:rsidRPr="002D7D0A">
          <w:rPr>
            <w:rFonts w:asciiTheme="minorHAnsi" w:hAnsiTheme="minorHAnsi" w:cstheme="minorHAnsi"/>
          </w:rPr>
          <w:t>N 790</w:t>
        </w:r>
      </w:hyperlink>
      <w:r w:rsidRPr="002D7D0A">
        <w:rPr>
          <w:rFonts w:asciiTheme="minorHAnsi" w:hAnsiTheme="minorHAnsi" w:cstheme="minorHAnsi"/>
        </w:rPr>
        <w:t>,</w:t>
      </w:r>
      <w:proofErr w:type="gramEnd"/>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 xml:space="preserve">от 31.12.2013 </w:t>
      </w:r>
      <w:hyperlink r:id="rId7" w:history="1">
        <w:r w:rsidRPr="002D7D0A">
          <w:rPr>
            <w:rFonts w:asciiTheme="minorHAnsi" w:hAnsiTheme="minorHAnsi" w:cstheme="minorHAnsi"/>
          </w:rPr>
          <w:t>N 1135</w:t>
        </w:r>
      </w:hyperlink>
      <w:r w:rsidRPr="002D7D0A">
        <w:rPr>
          <w:rFonts w:asciiTheme="minorHAnsi" w:hAnsiTheme="minorHAnsi" w:cstheme="minorHAnsi"/>
        </w:rPr>
        <w:t xml:space="preserve">, от 12.04.2014 </w:t>
      </w:r>
      <w:hyperlink r:id="rId8" w:history="1">
        <w:r w:rsidRPr="002D7D0A">
          <w:rPr>
            <w:rFonts w:asciiTheme="minorHAnsi" w:hAnsiTheme="minorHAnsi" w:cstheme="minorHAnsi"/>
          </w:rPr>
          <w:t>N 237</w:t>
        </w:r>
      </w:hyperlink>
      <w:r w:rsidRPr="002D7D0A">
        <w:rPr>
          <w:rFonts w:asciiTheme="minorHAnsi" w:hAnsiTheme="minorHAnsi" w:cstheme="minorHAnsi"/>
        </w:rPr>
        <w:t xml:space="preserve">, от 07.07.2014 </w:t>
      </w:r>
      <w:hyperlink r:id="rId9" w:history="1">
        <w:r w:rsidRPr="002D7D0A">
          <w:rPr>
            <w:rFonts w:asciiTheme="minorHAnsi" w:hAnsiTheme="minorHAnsi" w:cstheme="minorHAnsi"/>
          </w:rPr>
          <w:t>N 462</w:t>
        </w:r>
      </w:hyperlink>
      <w:r w:rsidRPr="002D7D0A">
        <w:rPr>
          <w:rFonts w:asciiTheme="minorHAnsi" w:hAnsiTheme="minorHAnsi" w:cstheme="minorHAnsi"/>
        </w:rPr>
        <w:t>,</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 xml:space="preserve">от 11.08.2014 </w:t>
      </w:r>
      <w:hyperlink r:id="rId10" w:history="1">
        <w:r w:rsidRPr="002D7D0A">
          <w:rPr>
            <w:rFonts w:asciiTheme="minorHAnsi" w:hAnsiTheme="minorHAnsi" w:cstheme="minorHAnsi"/>
          </w:rPr>
          <w:t>N 578</w:t>
        </w:r>
      </w:hyperlink>
      <w:r w:rsidRPr="002D7D0A">
        <w:rPr>
          <w:rFonts w:asciiTheme="minorHAnsi" w:hAnsiTheme="minorHAnsi" w:cstheme="minorHAnsi"/>
        </w:rPr>
        <w:t xml:space="preserve">, от 29.08.2014 </w:t>
      </w:r>
      <w:hyperlink r:id="rId11" w:history="1">
        <w:r w:rsidRPr="002D7D0A">
          <w:rPr>
            <w:rFonts w:asciiTheme="minorHAnsi" w:hAnsiTheme="minorHAnsi" w:cstheme="minorHAnsi"/>
          </w:rPr>
          <w:t>N 620</w:t>
        </w:r>
      </w:hyperlink>
      <w:r w:rsidRPr="002D7D0A">
        <w:rPr>
          <w:rFonts w:asciiTheme="minorHAnsi" w:hAnsiTheme="minorHAnsi" w:cstheme="minorHAnsi"/>
        </w:rPr>
        <w:t xml:space="preserve">, от 15.04.2015 </w:t>
      </w:r>
      <w:hyperlink r:id="rId12" w:history="1">
        <w:r w:rsidRPr="002D7D0A">
          <w:rPr>
            <w:rFonts w:asciiTheme="minorHAnsi" w:hAnsiTheme="minorHAnsi" w:cstheme="minorHAnsi"/>
          </w:rPr>
          <w:t>N 255</w:t>
        </w:r>
      </w:hyperlink>
      <w:r w:rsidRPr="002D7D0A">
        <w:rPr>
          <w:rFonts w:asciiTheme="minorHAnsi" w:hAnsiTheme="minorHAnsi" w:cstheme="minorHAnsi"/>
        </w:rPr>
        <w:t>,</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 xml:space="preserve">от 18.05.2015 </w:t>
      </w:r>
      <w:hyperlink r:id="rId13" w:history="1">
        <w:r w:rsidRPr="002D7D0A">
          <w:rPr>
            <w:rFonts w:asciiTheme="minorHAnsi" w:hAnsiTheme="minorHAnsi" w:cstheme="minorHAnsi"/>
          </w:rPr>
          <w:t>N 354</w:t>
        </w:r>
      </w:hyperlink>
      <w:r w:rsidRPr="002D7D0A">
        <w:rPr>
          <w:rFonts w:asciiTheme="minorHAnsi" w:hAnsiTheme="minorHAnsi" w:cstheme="minorHAnsi"/>
        </w:rPr>
        <w:t xml:space="preserve">, от 12.11.2015 </w:t>
      </w:r>
      <w:hyperlink r:id="rId14" w:history="1">
        <w:r w:rsidRPr="002D7D0A">
          <w:rPr>
            <w:rFonts w:asciiTheme="minorHAnsi" w:hAnsiTheme="minorHAnsi" w:cstheme="minorHAnsi"/>
          </w:rPr>
          <w:t>N 848</w:t>
        </w:r>
      </w:hyperlink>
      <w:r w:rsidRPr="002D7D0A">
        <w:rPr>
          <w:rFonts w:asciiTheme="minorHAnsi" w:hAnsiTheme="minorHAnsi" w:cstheme="minorHAnsi"/>
        </w:rPr>
        <w:t>, от 11.07.2016 №470)</w:t>
      </w:r>
    </w:p>
    <w:p w:rsidR="003118AD" w:rsidRPr="002D7D0A" w:rsidRDefault="003118AD" w:rsidP="003118AD">
      <w:pPr>
        <w:pStyle w:val="ConsPlusNormal"/>
        <w:jc w:val="center"/>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В целях предоставления государственной поддержки субъектам малого и среднего предпринимательства в соответствии с Федеральным </w:t>
      </w:r>
      <w:hyperlink r:id="rId15" w:history="1">
        <w:r w:rsidRPr="002D7D0A">
          <w:rPr>
            <w:rFonts w:asciiTheme="minorHAnsi" w:hAnsiTheme="minorHAnsi" w:cstheme="minorHAnsi"/>
          </w:rPr>
          <w:t>законом</w:t>
        </w:r>
      </w:hyperlink>
      <w:r w:rsidRPr="002D7D0A">
        <w:rPr>
          <w:rFonts w:asciiTheme="minorHAnsi" w:hAnsiTheme="minorHAnsi" w:cstheme="minorHAnsi"/>
        </w:rPr>
        <w:t xml:space="preserve"> от 24 июля 2007 года N 209-ФЗ "О развитии малого и среднего предпринимательства в Российской Федерации", а также в целях реализации мероприятий </w:t>
      </w:r>
      <w:hyperlink r:id="rId16" w:history="1">
        <w:r w:rsidRPr="002D7D0A">
          <w:rPr>
            <w:rFonts w:asciiTheme="minorHAnsi" w:hAnsiTheme="minorHAnsi" w:cstheme="minorHAnsi"/>
          </w:rPr>
          <w:t>подпрограммы</w:t>
        </w:r>
      </w:hyperlink>
      <w:r w:rsidRPr="002D7D0A">
        <w:rPr>
          <w:rFonts w:asciiTheme="minorHAnsi" w:hAnsiTheme="minorHAnsi" w:cstheme="minorHAnsi"/>
        </w:rPr>
        <w:t xml:space="preserve"> "Развитие малого и среднего предпринимательства в Республике Татарстан на 2014 - 2016 годы" Государственной программы "Экономическое развитие и инновационная экономика Республики Татарстан на</w:t>
      </w:r>
      <w:proofErr w:type="gramEnd"/>
      <w:r w:rsidRPr="002D7D0A">
        <w:rPr>
          <w:rFonts w:asciiTheme="minorHAnsi" w:hAnsiTheme="minorHAnsi" w:cstheme="minorHAnsi"/>
        </w:rPr>
        <w:t xml:space="preserve"> 2014 - 2020 годы", утвержденной постановлением Кабинета Министров Республики Татарстан от 31.10.2013 N 823 "Об утверждении Государственной программы "Экономическое развитие и инновационная экономика Республики Татарстан на 2014 - 2020 годы", Кабинет Министров Республики Татарстан постановляет:</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(преамбула в ред. </w:t>
      </w:r>
      <w:hyperlink r:id="rId17"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12.04.2014 N 237)</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1. Утвердить прилагаемый </w:t>
      </w:r>
      <w:hyperlink w:anchor="P43" w:history="1">
        <w:r w:rsidRPr="002D7D0A">
          <w:rPr>
            <w:rFonts w:asciiTheme="minorHAnsi" w:hAnsiTheme="minorHAnsi" w:cstheme="minorHAnsi"/>
          </w:rPr>
          <w:t>Порядок</w:t>
        </w:r>
      </w:hyperlink>
      <w:r w:rsidRPr="002D7D0A">
        <w:rPr>
          <w:rFonts w:asciiTheme="minorHAnsi" w:hAnsiTheme="minorHAnsi" w:cstheme="minorHAnsi"/>
        </w:rPr>
        <w:t xml:space="preserve"> отбора субъектов малого и среднего предпринимательства Республики Татарстан для предоставления государственной поддержки в форме субсидий.</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2. Признать утратившими силу:</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постановления Кабинета Министров Республики Татарстан:</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от 18.05.2011 </w:t>
      </w:r>
      <w:hyperlink r:id="rId18" w:history="1">
        <w:r w:rsidRPr="002D7D0A">
          <w:rPr>
            <w:rFonts w:asciiTheme="minorHAnsi" w:hAnsiTheme="minorHAnsi" w:cstheme="minorHAnsi"/>
          </w:rPr>
          <w:t>N 403</w:t>
        </w:r>
      </w:hyperlink>
      <w:r w:rsidRPr="002D7D0A">
        <w:rPr>
          <w:rFonts w:asciiTheme="minorHAnsi" w:hAnsiTheme="minorHAnsi" w:cstheme="minorHAnsi"/>
        </w:rPr>
        <w:t xml:space="preserve"> "Об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 (ЛИЗИНГ-ГРАНТ)";</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от 03.12.2011 </w:t>
      </w:r>
      <w:hyperlink r:id="rId19" w:history="1">
        <w:r w:rsidRPr="002D7D0A">
          <w:rPr>
            <w:rFonts w:asciiTheme="minorHAnsi" w:hAnsiTheme="minorHAnsi" w:cstheme="minorHAnsi"/>
          </w:rPr>
          <w:t>N 987</w:t>
        </w:r>
      </w:hyperlink>
      <w:r w:rsidRPr="002D7D0A">
        <w:rPr>
          <w:rFonts w:asciiTheme="minorHAnsi" w:hAnsiTheme="minorHAnsi" w:cstheme="minorHAnsi"/>
        </w:rPr>
        <w:t xml:space="preserve"> "Об утверждении Порядка предоставления субсидий субъектам малого и среднего предпринимательства Республики Татарстан для развития инноваций и технологической модернизации производства на территории Республики Татарстан";</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от 10.12.2011 </w:t>
      </w:r>
      <w:hyperlink r:id="rId20" w:history="1">
        <w:r w:rsidRPr="002D7D0A">
          <w:rPr>
            <w:rFonts w:asciiTheme="minorHAnsi" w:hAnsiTheme="minorHAnsi" w:cstheme="minorHAnsi"/>
          </w:rPr>
          <w:t>N 1008/1</w:t>
        </w:r>
      </w:hyperlink>
      <w:r w:rsidRPr="002D7D0A">
        <w:rPr>
          <w:rFonts w:asciiTheme="minorHAnsi" w:hAnsiTheme="minorHAnsi" w:cstheme="minorHAnsi"/>
        </w:rPr>
        <w:t xml:space="preserve"> "О внесении изменения в Порядок предоставления субсидий субъектам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 (ЛИЗИНГ-ГРАНТ), утвержденный постановлением Кабинета Министров Республики Татарстан от 18.05.2011 N 403 "Об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w:t>
      </w:r>
      <w:proofErr w:type="gramEnd"/>
      <w:r w:rsidRPr="002D7D0A">
        <w:rPr>
          <w:rFonts w:asciiTheme="minorHAnsi" w:hAnsiTheme="minorHAnsi" w:cstheme="minorHAnsi"/>
        </w:rPr>
        <w:t>, связанных с уплатой платежей по договору финансовой аренды (лизинга) оборудования (ЛИЗИНГ-ГРАНТ)";</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от 08.06.2012 </w:t>
      </w:r>
      <w:hyperlink r:id="rId21" w:history="1">
        <w:r w:rsidRPr="002D7D0A">
          <w:rPr>
            <w:rFonts w:asciiTheme="minorHAnsi" w:hAnsiTheme="minorHAnsi" w:cstheme="minorHAnsi"/>
          </w:rPr>
          <w:t>N 492</w:t>
        </w:r>
      </w:hyperlink>
      <w:r w:rsidRPr="002D7D0A">
        <w:rPr>
          <w:rFonts w:asciiTheme="minorHAnsi" w:hAnsiTheme="minorHAnsi" w:cstheme="minorHAnsi"/>
        </w:rPr>
        <w:t xml:space="preserve"> "О внесении изменений в постановление Кабинета Министров Республики Татарстан от 18.05.2011 N 403 "Об утверждении Порядка предоставления субсидий субъектам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 (ЛИЗИНГ-ГРАНТ)";</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lastRenderedPageBreak/>
        <w:t xml:space="preserve">от 09.06.2012 </w:t>
      </w:r>
      <w:hyperlink r:id="rId22" w:history="1">
        <w:r w:rsidRPr="002D7D0A">
          <w:rPr>
            <w:rFonts w:asciiTheme="minorHAnsi" w:hAnsiTheme="minorHAnsi" w:cstheme="minorHAnsi"/>
          </w:rPr>
          <w:t>N 505</w:t>
        </w:r>
      </w:hyperlink>
      <w:r w:rsidRPr="002D7D0A">
        <w:rPr>
          <w:rFonts w:asciiTheme="minorHAnsi" w:hAnsiTheme="minorHAnsi" w:cstheme="minorHAnsi"/>
        </w:rPr>
        <w:t xml:space="preserve"> "Об утверждении Порядка предоставления субсидий на возмещение затрат субъектов малого и среднего предпринимательства Республики Татарстан и объектов инфраструктуры поддержки малого и среднего предпринимательства Республики Татарстан, осуществляющих мероприятия по технологическому присоединению к объектам </w:t>
      </w:r>
      <w:proofErr w:type="spellStart"/>
      <w:r w:rsidRPr="002D7D0A">
        <w:rPr>
          <w:rFonts w:asciiTheme="minorHAnsi" w:hAnsiTheme="minorHAnsi" w:cstheme="minorHAnsi"/>
        </w:rPr>
        <w:t>электросетевого</w:t>
      </w:r>
      <w:proofErr w:type="spellEnd"/>
      <w:r w:rsidRPr="002D7D0A">
        <w:rPr>
          <w:rFonts w:asciiTheme="minorHAnsi" w:hAnsiTheme="minorHAnsi" w:cstheme="minorHAnsi"/>
        </w:rPr>
        <w:t xml:space="preserve"> хозяйства, а также мероприятия по повышению </w:t>
      </w:r>
      <w:proofErr w:type="spellStart"/>
      <w:r w:rsidRPr="002D7D0A">
        <w:rPr>
          <w:rFonts w:asciiTheme="minorHAnsi" w:hAnsiTheme="minorHAnsi" w:cstheme="minorHAnsi"/>
        </w:rPr>
        <w:t>энергоэффективности</w:t>
      </w:r>
      <w:proofErr w:type="spellEnd"/>
      <w:r w:rsidRPr="002D7D0A">
        <w:rPr>
          <w:rFonts w:asciiTheme="minorHAnsi" w:hAnsiTheme="minorHAnsi" w:cstheme="minorHAnsi"/>
        </w:rPr>
        <w:t>";</w:t>
      </w:r>
    </w:p>
    <w:p w:rsidR="003118AD" w:rsidRPr="002D7D0A" w:rsidRDefault="003118AD" w:rsidP="003118AD">
      <w:pPr>
        <w:pStyle w:val="ConsPlusNormal"/>
        <w:ind w:firstLine="540"/>
        <w:jc w:val="both"/>
        <w:rPr>
          <w:rFonts w:asciiTheme="minorHAnsi" w:hAnsiTheme="minorHAnsi" w:cstheme="minorHAnsi"/>
        </w:rPr>
      </w:pPr>
      <w:hyperlink r:id="rId23" w:history="1">
        <w:r w:rsidRPr="002D7D0A">
          <w:rPr>
            <w:rFonts w:asciiTheme="minorHAnsi" w:hAnsiTheme="minorHAnsi" w:cstheme="minorHAnsi"/>
          </w:rPr>
          <w:t>пункты 1</w:t>
        </w:r>
      </w:hyperlink>
      <w:r w:rsidRPr="002D7D0A">
        <w:rPr>
          <w:rFonts w:asciiTheme="minorHAnsi" w:hAnsiTheme="minorHAnsi" w:cstheme="minorHAnsi"/>
        </w:rPr>
        <w:t xml:space="preserve">, </w:t>
      </w:r>
      <w:hyperlink r:id="rId24" w:history="1">
        <w:r w:rsidRPr="002D7D0A">
          <w:rPr>
            <w:rFonts w:asciiTheme="minorHAnsi" w:hAnsiTheme="minorHAnsi" w:cstheme="minorHAnsi"/>
          </w:rPr>
          <w:t>2</w:t>
        </w:r>
      </w:hyperlink>
      <w:r w:rsidRPr="002D7D0A">
        <w:rPr>
          <w:rFonts w:asciiTheme="minorHAnsi" w:hAnsiTheme="minorHAnsi" w:cstheme="minorHAnsi"/>
        </w:rPr>
        <w:t xml:space="preserve">, </w:t>
      </w:r>
      <w:hyperlink r:id="rId25" w:history="1">
        <w:r w:rsidRPr="002D7D0A">
          <w:rPr>
            <w:rFonts w:asciiTheme="minorHAnsi" w:hAnsiTheme="minorHAnsi" w:cstheme="minorHAnsi"/>
          </w:rPr>
          <w:t>4</w:t>
        </w:r>
      </w:hyperlink>
      <w:r w:rsidRPr="002D7D0A">
        <w:rPr>
          <w:rFonts w:asciiTheme="minorHAnsi" w:hAnsiTheme="minorHAnsi" w:cstheme="minorHAnsi"/>
        </w:rPr>
        <w:t xml:space="preserve"> постановления Кабинета Министров Республики Татарстан от 17.11.2012 N 1004 "О внесении изменений в отдельные постановления Кабинета Министров Республики Татарстан".</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3. Утратил силу. - </w:t>
      </w:r>
      <w:hyperlink r:id="rId26" w:history="1">
        <w:r w:rsidRPr="002D7D0A">
          <w:rPr>
            <w:rFonts w:asciiTheme="minorHAnsi" w:hAnsiTheme="minorHAnsi" w:cstheme="minorHAnsi"/>
          </w:rPr>
          <w:t>Постановление</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07.07.2014 N 462.</w:t>
      </w:r>
    </w:p>
    <w:p w:rsidR="003118AD" w:rsidRPr="002D7D0A" w:rsidRDefault="003118AD" w:rsidP="003118AD">
      <w:pPr>
        <w:pStyle w:val="ConsPlusNormal"/>
        <w:ind w:firstLine="540"/>
        <w:jc w:val="both"/>
        <w:rPr>
          <w:rFonts w:asciiTheme="minorHAnsi" w:hAnsiTheme="minorHAnsi" w:cstheme="minorHAnsi"/>
        </w:rPr>
      </w:pPr>
      <w:hyperlink r:id="rId27" w:history="1">
        <w:r w:rsidRPr="002D7D0A">
          <w:rPr>
            <w:rFonts w:asciiTheme="minorHAnsi" w:hAnsiTheme="minorHAnsi" w:cstheme="minorHAnsi"/>
          </w:rPr>
          <w:t>4</w:t>
        </w:r>
      </w:hyperlink>
      <w:r w:rsidRPr="002D7D0A">
        <w:rPr>
          <w:rFonts w:asciiTheme="minorHAnsi" w:hAnsiTheme="minorHAnsi" w:cstheme="minorHAnsi"/>
        </w:rPr>
        <w:t xml:space="preserve">. </w:t>
      </w:r>
      <w:proofErr w:type="gramStart"/>
      <w:r w:rsidRPr="002D7D0A">
        <w:rPr>
          <w:rFonts w:asciiTheme="minorHAnsi" w:hAnsiTheme="minorHAnsi" w:cstheme="minorHAnsi"/>
        </w:rPr>
        <w:t>Контроль за</w:t>
      </w:r>
      <w:proofErr w:type="gramEnd"/>
      <w:r w:rsidRPr="002D7D0A">
        <w:rPr>
          <w:rFonts w:asciiTheme="minorHAnsi" w:hAnsiTheme="minorHAnsi" w:cstheme="minorHAnsi"/>
        </w:rPr>
        <w:t xml:space="preserve"> исполнением настоящего постановления возложить на Министерство экономики Республики Татарстан.</w:t>
      </w:r>
    </w:p>
    <w:p w:rsidR="003118AD" w:rsidRPr="002D7D0A" w:rsidRDefault="003118AD" w:rsidP="003118AD">
      <w:pPr>
        <w:pStyle w:val="ConsPlusNormal"/>
        <w:jc w:val="right"/>
        <w:rPr>
          <w:rFonts w:asciiTheme="minorHAnsi" w:hAnsiTheme="minorHAnsi" w:cstheme="minorHAnsi"/>
        </w:rPr>
      </w:pP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Премьер-министр</w:t>
      </w: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Республики Татарстан</w:t>
      </w: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И.Ш.ХАЛИКОВ</w:t>
      </w:r>
    </w:p>
    <w:p w:rsidR="003118AD" w:rsidRPr="002D7D0A" w:rsidRDefault="003118AD" w:rsidP="003118AD">
      <w:pPr>
        <w:pStyle w:val="ConsPlusNormal"/>
        <w:jc w:val="right"/>
        <w:rPr>
          <w:rFonts w:asciiTheme="minorHAnsi" w:hAnsiTheme="minorHAnsi" w:cstheme="minorHAnsi"/>
        </w:rPr>
      </w:pPr>
    </w:p>
    <w:p w:rsidR="003118AD" w:rsidRPr="002D7D0A" w:rsidRDefault="003118AD" w:rsidP="003118AD">
      <w:pPr>
        <w:pStyle w:val="ConsPlusNormal"/>
        <w:jc w:val="right"/>
        <w:rPr>
          <w:rFonts w:asciiTheme="minorHAnsi" w:hAnsiTheme="minorHAnsi" w:cstheme="minorHAnsi"/>
        </w:rPr>
      </w:pPr>
    </w:p>
    <w:p w:rsidR="003118AD" w:rsidRPr="002D7D0A" w:rsidRDefault="003118AD" w:rsidP="003118AD">
      <w:pPr>
        <w:pStyle w:val="ConsPlusNormal"/>
        <w:jc w:val="right"/>
        <w:rPr>
          <w:rFonts w:asciiTheme="minorHAnsi" w:hAnsiTheme="minorHAnsi" w:cstheme="minorHAnsi"/>
        </w:rPr>
      </w:pPr>
    </w:p>
    <w:p w:rsidR="003118AD" w:rsidRPr="002D7D0A" w:rsidRDefault="003118AD" w:rsidP="003118AD">
      <w:pPr>
        <w:pStyle w:val="ConsPlusNormal"/>
        <w:jc w:val="right"/>
        <w:rPr>
          <w:rFonts w:asciiTheme="minorHAnsi" w:hAnsiTheme="minorHAnsi" w:cstheme="minorHAnsi"/>
        </w:rPr>
      </w:pPr>
    </w:p>
    <w:p w:rsidR="003118AD" w:rsidRPr="002D7D0A" w:rsidRDefault="003118AD" w:rsidP="003118AD">
      <w:pPr>
        <w:pStyle w:val="ConsPlusNormal"/>
        <w:jc w:val="right"/>
        <w:rPr>
          <w:rFonts w:asciiTheme="minorHAnsi" w:hAnsiTheme="minorHAnsi" w:cstheme="minorHAnsi"/>
        </w:rPr>
      </w:pP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Утвержден</w:t>
      </w: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постановлением</w:t>
      </w: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Кабинета Министров</w:t>
      </w: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Республики Татарстан</w:t>
      </w:r>
    </w:p>
    <w:p w:rsidR="003118AD" w:rsidRPr="002D7D0A" w:rsidRDefault="003118AD" w:rsidP="003118AD">
      <w:pPr>
        <w:pStyle w:val="ConsPlusNormal"/>
        <w:jc w:val="right"/>
        <w:rPr>
          <w:rFonts w:asciiTheme="minorHAnsi" w:hAnsiTheme="minorHAnsi" w:cstheme="minorHAnsi"/>
        </w:rPr>
      </w:pPr>
      <w:r w:rsidRPr="002D7D0A">
        <w:rPr>
          <w:rFonts w:asciiTheme="minorHAnsi" w:hAnsiTheme="minorHAnsi" w:cstheme="minorHAnsi"/>
        </w:rPr>
        <w:t>от 19 июня 2013 г. N 416</w:t>
      </w:r>
    </w:p>
    <w:p w:rsidR="003118AD" w:rsidRPr="002D7D0A" w:rsidRDefault="003118AD" w:rsidP="003118AD">
      <w:pPr>
        <w:pStyle w:val="ConsPlusNormal"/>
        <w:jc w:val="center"/>
        <w:rPr>
          <w:rFonts w:asciiTheme="minorHAnsi" w:hAnsiTheme="minorHAnsi" w:cstheme="minorHAnsi"/>
        </w:rPr>
      </w:pPr>
    </w:p>
    <w:p w:rsidR="003118AD" w:rsidRPr="002D7D0A" w:rsidRDefault="003118AD" w:rsidP="003118AD">
      <w:pPr>
        <w:pStyle w:val="ConsPlusTitle"/>
        <w:jc w:val="center"/>
        <w:rPr>
          <w:rFonts w:asciiTheme="minorHAnsi" w:hAnsiTheme="minorHAnsi" w:cstheme="minorHAnsi"/>
        </w:rPr>
      </w:pPr>
      <w:bookmarkStart w:id="0" w:name="P43"/>
      <w:bookmarkEnd w:id="0"/>
      <w:r w:rsidRPr="002D7D0A">
        <w:rPr>
          <w:rFonts w:asciiTheme="minorHAnsi" w:hAnsiTheme="minorHAnsi" w:cstheme="minorHAnsi"/>
        </w:rPr>
        <w:t>ПОРЯДОК ОТБОРА СУБЪЕКТОВ МАЛОГО И СРЕДНЕГО</w:t>
      </w: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ПРЕДПРИНИМАТЕЛЬСТВА РЕСПУБЛИКИ ТАТАРСТАН ДЛЯ ПРЕДОСТАВЛЕНИЯ</w:t>
      </w:r>
    </w:p>
    <w:p w:rsidR="003118AD" w:rsidRPr="002D7D0A" w:rsidRDefault="003118AD" w:rsidP="003118AD">
      <w:pPr>
        <w:pStyle w:val="ConsPlusTitle"/>
        <w:jc w:val="center"/>
        <w:rPr>
          <w:rFonts w:asciiTheme="minorHAnsi" w:hAnsiTheme="minorHAnsi" w:cstheme="minorHAnsi"/>
        </w:rPr>
      </w:pPr>
      <w:r w:rsidRPr="002D7D0A">
        <w:rPr>
          <w:rFonts w:asciiTheme="minorHAnsi" w:hAnsiTheme="minorHAnsi" w:cstheme="minorHAnsi"/>
        </w:rPr>
        <w:t>ГОСУДАРСТВЕННОЙ ПОДДЕРЖКИ В ФОРМЕ СУБСИДИЙ</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Список изменяющих документов</w:t>
      </w:r>
    </w:p>
    <w:p w:rsidR="003118AD" w:rsidRPr="002D7D0A" w:rsidRDefault="003118AD" w:rsidP="003118AD">
      <w:pPr>
        <w:pStyle w:val="ConsPlusNormal"/>
        <w:jc w:val="center"/>
        <w:rPr>
          <w:rFonts w:asciiTheme="minorHAnsi" w:hAnsiTheme="minorHAnsi" w:cstheme="minorHAnsi"/>
        </w:rPr>
      </w:pPr>
      <w:proofErr w:type="gramStart"/>
      <w:r w:rsidRPr="002D7D0A">
        <w:rPr>
          <w:rFonts w:asciiTheme="minorHAnsi" w:hAnsiTheme="minorHAnsi" w:cstheme="minorHAnsi"/>
        </w:rPr>
        <w:t xml:space="preserve">(в ред. Постановлений КМ РТ от 15.04.2015 </w:t>
      </w:r>
      <w:hyperlink r:id="rId28" w:history="1">
        <w:r w:rsidRPr="002D7D0A">
          <w:rPr>
            <w:rFonts w:asciiTheme="minorHAnsi" w:hAnsiTheme="minorHAnsi" w:cstheme="minorHAnsi"/>
          </w:rPr>
          <w:t>N 255</w:t>
        </w:r>
      </w:hyperlink>
      <w:r w:rsidRPr="002D7D0A">
        <w:rPr>
          <w:rFonts w:asciiTheme="minorHAnsi" w:hAnsiTheme="minorHAnsi" w:cstheme="minorHAnsi"/>
        </w:rPr>
        <w:t xml:space="preserve">, от 18.05.2015 </w:t>
      </w:r>
      <w:hyperlink r:id="rId29" w:history="1">
        <w:r w:rsidRPr="002D7D0A">
          <w:rPr>
            <w:rFonts w:asciiTheme="minorHAnsi" w:hAnsiTheme="minorHAnsi" w:cstheme="minorHAnsi"/>
          </w:rPr>
          <w:t>N 354</w:t>
        </w:r>
      </w:hyperlink>
      <w:r w:rsidRPr="002D7D0A">
        <w:rPr>
          <w:rFonts w:asciiTheme="minorHAnsi" w:hAnsiTheme="minorHAnsi" w:cstheme="minorHAnsi"/>
        </w:rPr>
        <w:t>,</w:t>
      </w:r>
      <w:proofErr w:type="gramEnd"/>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 xml:space="preserve">от 12.11.2015 </w:t>
      </w:r>
      <w:hyperlink r:id="rId30" w:history="1">
        <w:r w:rsidRPr="002D7D0A">
          <w:rPr>
            <w:rFonts w:asciiTheme="minorHAnsi" w:hAnsiTheme="minorHAnsi" w:cstheme="minorHAnsi"/>
          </w:rPr>
          <w:t>N 848</w:t>
        </w:r>
      </w:hyperlink>
      <w:r w:rsidRPr="002D7D0A">
        <w:rPr>
          <w:rFonts w:asciiTheme="minorHAnsi" w:hAnsiTheme="minorHAnsi" w:cstheme="minorHAnsi"/>
        </w:rPr>
        <w:t>, от 11.07.2016 №470)</w:t>
      </w:r>
    </w:p>
    <w:p w:rsidR="003118AD" w:rsidRPr="002D7D0A" w:rsidRDefault="003118AD" w:rsidP="003118AD">
      <w:pPr>
        <w:pStyle w:val="ConsPlusNormal"/>
        <w:jc w:val="center"/>
        <w:rPr>
          <w:rFonts w:asciiTheme="minorHAnsi" w:hAnsiTheme="minorHAnsi" w:cstheme="minorHAnsi"/>
        </w:rPr>
      </w:pP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1. ОБЩИЕ ПОЛОЖЕНИЯ</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1.1. Настоящий Порядок определяет категории, критерии, условия и порядок проведения отбора субъектов малого и среднего предпринимательства Республики Татарстан для предоставления государственной поддержки в форме субсидий.</w:t>
      </w:r>
    </w:p>
    <w:p w:rsidR="003118AD" w:rsidRPr="002D7D0A" w:rsidRDefault="003118AD" w:rsidP="003118AD">
      <w:pPr>
        <w:pStyle w:val="ConsPlusNormal"/>
        <w:ind w:firstLine="540"/>
        <w:jc w:val="both"/>
        <w:rPr>
          <w:rFonts w:asciiTheme="minorHAnsi" w:hAnsiTheme="minorHAnsi" w:cstheme="minorHAnsi"/>
        </w:rPr>
      </w:pPr>
      <w:bookmarkStart w:id="1" w:name="P53"/>
      <w:bookmarkEnd w:id="1"/>
      <w:r w:rsidRPr="002D7D0A">
        <w:rPr>
          <w:rFonts w:asciiTheme="minorHAnsi" w:hAnsiTheme="minorHAnsi" w:cstheme="minorHAnsi"/>
        </w:rPr>
        <w:t xml:space="preserve">1.2. </w:t>
      </w:r>
      <w:proofErr w:type="gramStart"/>
      <w:r w:rsidRPr="002D7D0A">
        <w:rPr>
          <w:rFonts w:asciiTheme="minorHAnsi" w:hAnsiTheme="minorHAnsi" w:cstheme="minorHAnsi"/>
        </w:rPr>
        <w:t xml:space="preserve">Предоставление государственной поддержки субъектам малого и среднего предпринимательства Республики Татарстан производится в целях повышения роли малого и среднего предпринимательства в развитии конкурентной экономической среды в пределах лимитов бюджетных обязательств,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w:t>
      </w:r>
      <w:hyperlink r:id="rId31" w:history="1">
        <w:r w:rsidRPr="002D7D0A">
          <w:rPr>
            <w:rFonts w:asciiTheme="minorHAnsi" w:hAnsiTheme="minorHAnsi" w:cstheme="minorHAnsi"/>
          </w:rPr>
          <w:t>подпрограммы</w:t>
        </w:r>
      </w:hyperlink>
      <w:r w:rsidRPr="002D7D0A">
        <w:rPr>
          <w:rFonts w:asciiTheme="minorHAnsi" w:hAnsiTheme="minorHAnsi" w:cstheme="minorHAnsi"/>
        </w:rPr>
        <w:t xml:space="preserve"> "Развитие малого и среднего предпринимательства в Республике Татарстан на 2014 - 2016</w:t>
      </w:r>
      <w:proofErr w:type="gramEnd"/>
      <w:r w:rsidRPr="002D7D0A">
        <w:rPr>
          <w:rFonts w:asciiTheme="minorHAnsi" w:hAnsiTheme="minorHAnsi" w:cstheme="minorHAnsi"/>
        </w:rPr>
        <w:t xml:space="preserve"> </w:t>
      </w:r>
      <w:proofErr w:type="gramStart"/>
      <w:r w:rsidRPr="002D7D0A">
        <w:rPr>
          <w:rFonts w:asciiTheme="minorHAnsi" w:hAnsiTheme="minorHAnsi" w:cstheme="minorHAnsi"/>
        </w:rPr>
        <w:t>годы" Государственной программы "Экономическое развитие и инновационная экономика Республики Татарстан на 2014 - 2020 годы", утвержденной постановлением Кабинета Министров Республики Татарстан от 31.10.2013 N 823 "Об утверждении Государственной программы "Экономическое развитие и инновационная экономика Республики Татарстан на 2014 - 2020 годы", а также средств федерального бюджета, предоставляемых бюджету Республики Татарстан на государственную поддержку малого и среднего предпринимательства в соответствии с нормативными правовыми</w:t>
      </w:r>
      <w:proofErr w:type="gramEnd"/>
      <w:r w:rsidRPr="002D7D0A">
        <w:rPr>
          <w:rFonts w:asciiTheme="minorHAnsi" w:hAnsiTheme="minorHAnsi" w:cstheme="minorHAnsi"/>
        </w:rPr>
        <w:t xml:space="preserve"> актами Российской Федерации.</w:t>
      </w:r>
    </w:p>
    <w:p w:rsidR="003118AD" w:rsidRPr="002D7D0A" w:rsidRDefault="003118AD" w:rsidP="003118AD">
      <w:pPr>
        <w:pStyle w:val="ConsPlusNormal"/>
        <w:ind w:firstLine="540"/>
        <w:jc w:val="both"/>
        <w:rPr>
          <w:rFonts w:asciiTheme="minorHAnsi" w:hAnsiTheme="minorHAnsi" w:cstheme="minorHAnsi"/>
        </w:rPr>
      </w:pPr>
      <w:bookmarkStart w:id="2" w:name="P54"/>
      <w:bookmarkEnd w:id="2"/>
      <w:r w:rsidRPr="002D7D0A">
        <w:rPr>
          <w:rFonts w:asciiTheme="minorHAnsi" w:hAnsiTheme="minorHAnsi" w:cstheme="minorHAnsi"/>
        </w:rPr>
        <w:t>1.3. Государственная поддержка субъектам малого и среднего предпринимательства Республики Татарстан в форме субсидии (далее - субсидия) предоставляется в рамках реализации следующих мероприятий:</w:t>
      </w:r>
    </w:p>
    <w:p w:rsidR="003118AD" w:rsidRPr="002D7D0A" w:rsidRDefault="003118AD" w:rsidP="003118AD">
      <w:pPr>
        <w:pStyle w:val="ConsPlusNormal"/>
        <w:ind w:firstLine="540"/>
        <w:jc w:val="both"/>
        <w:rPr>
          <w:rFonts w:asciiTheme="minorHAnsi" w:hAnsiTheme="minorHAnsi" w:cstheme="minorHAnsi"/>
        </w:rPr>
      </w:pPr>
      <w:bookmarkStart w:id="3" w:name="P55"/>
      <w:bookmarkEnd w:id="3"/>
      <w:r w:rsidRPr="002D7D0A">
        <w:rPr>
          <w:rFonts w:asciiTheme="minorHAnsi" w:hAnsiTheme="minorHAnsi" w:cstheme="minorHAnsi"/>
        </w:rPr>
        <w:lastRenderedPageBreak/>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2) субсидирование затрат, связанных с приобретением оборудования;</w:t>
      </w:r>
    </w:p>
    <w:p w:rsidR="003118AD" w:rsidRPr="002D7D0A" w:rsidRDefault="003118AD" w:rsidP="003118AD">
      <w:pPr>
        <w:pStyle w:val="ConsPlusNormal"/>
        <w:ind w:firstLine="540"/>
        <w:jc w:val="both"/>
        <w:rPr>
          <w:rFonts w:asciiTheme="minorHAnsi" w:hAnsiTheme="minorHAnsi" w:cstheme="minorHAnsi"/>
        </w:rPr>
      </w:pPr>
      <w:bookmarkStart w:id="4" w:name="P57"/>
      <w:bookmarkEnd w:id="4"/>
      <w:r w:rsidRPr="002D7D0A">
        <w:rPr>
          <w:rFonts w:asciiTheme="minorHAnsi" w:hAnsiTheme="minorHAnsi" w:cstheme="minorHAnsi"/>
        </w:rPr>
        <w:t>3) субсидирование затрат, связанных с уплатой процентов по кредитам, привлеченным в российских кредитных организациях.</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1.4. Отбор субъектов малого и среднего предпринимательства для предоставления государственной поддержки в рамках мероприятий, указанных в </w:t>
      </w:r>
      <w:hyperlink w:anchor="P54" w:history="1">
        <w:r w:rsidRPr="002D7D0A">
          <w:rPr>
            <w:rFonts w:asciiTheme="minorHAnsi" w:hAnsiTheme="minorHAnsi" w:cstheme="minorHAnsi"/>
          </w:rPr>
          <w:t>пункте 1.3</w:t>
        </w:r>
      </w:hyperlink>
      <w:r w:rsidRPr="002D7D0A">
        <w:rPr>
          <w:rFonts w:asciiTheme="minorHAnsi" w:hAnsiTheme="minorHAnsi" w:cstheme="minorHAnsi"/>
        </w:rPr>
        <w:t xml:space="preserve"> настоящего Порядка, производится на заседаниях конкурсной комиссии по отбору субъектов малого и среднего предпринимательства Республики Татарстан для оказания государственной поддержки согласно условиям и срокам, установленным настоящим Порядком.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1.5. Основные понятия, используемые в настоящем Порядке: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32" w:history="1">
        <w:r w:rsidRPr="002D7D0A">
          <w:rPr>
            <w:rFonts w:asciiTheme="minorHAnsi" w:hAnsiTheme="minorHAnsi" w:cstheme="minorHAnsi"/>
          </w:rPr>
          <w:t>законом</w:t>
        </w:r>
      </w:hyperlink>
      <w:r w:rsidRPr="002D7D0A">
        <w:rPr>
          <w:rFonts w:asciiTheme="minorHAnsi" w:hAnsiTheme="minorHAnsi" w:cstheme="minorHAnsi"/>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D7D0A">
        <w:rPr>
          <w:rFonts w:asciiTheme="minorHAnsi" w:hAnsiTheme="minorHAnsi" w:cstheme="minorHAnsi"/>
        </w:rPr>
        <w:t>микропредприятиям</w:t>
      </w:r>
      <w:proofErr w:type="spellEnd"/>
      <w:r w:rsidRPr="002D7D0A">
        <w:rPr>
          <w:rFonts w:asciiTheme="minorHAnsi" w:hAnsiTheme="minorHAnsi" w:cstheme="minorHAnsi"/>
        </w:rPr>
        <w:t>, и средним предприятиям;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Уполномоченный орган - Министерство экономики Республики Татарстан, осуществляющее государственное регулирование в сфере поддержки и развития малого и среднего предпринимательства на территории Республики Татарстан;</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33"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w:t>
      </w:r>
      <w:proofErr w:type="gramEnd"/>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заявитель - субъект предпринимательства Республики Татарстан, подавший конкурсную заявку на участие в конкурсном отборе по предоставлению субсидии в соответствии с требованиями настоящего Порядка;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конкурсная заявка - документы на участие в конкурсном отборе, оформленные в соответствии с требованиями настоящего Порядка;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конкурсный отбор - процедура определения получателя государственной поддержки;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конкурсная комиссия - комиссия, образованная Уполномоченной организацией для рассмотрения конкурсных заявок заявителей и вынесения решения о возможности предоставления субсидии по мероприятиям, указанным в </w:t>
      </w:r>
      <w:hyperlink w:anchor="P54" w:history="1">
        <w:r w:rsidRPr="002D7D0A">
          <w:rPr>
            <w:rFonts w:asciiTheme="minorHAnsi" w:hAnsiTheme="minorHAnsi" w:cstheme="minorHAnsi"/>
          </w:rPr>
          <w:t>пункте 1.3</w:t>
        </w:r>
      </w:hyperlink>
      <w:r w:rsidRPr="002D7D0A">
        <w:rPr>
          <w:rFonts w:asciiTheme="minorHAnsi" w:hAnsiTheme="minorHAnsi" w:cstheme="minorHAnsi"/>
        </w:rPr>
        <w:t xml:space="preserve"> настоящего Порядка.</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получатель субсидии - заявитель, по конкурсной заявке которого конкурсной комиссией принято решение о предоставлении субсидии;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промышленный (индустриальный) парк - управляемый единым оператором парка (управляющей компанией) комплекс объектов недвижимости (земельны</w:t>
      </w:r>
      <w:proofErr w:type="gramStart"/>
      <w:r w:rsidRPr="002D7D0A">
        <w:rPr>
          <w:rFonts w:asciiTheme="minorHAnsi" w:hAnsiTheme="minorHAnsi" w:cstheme="minorHAnsi"/>
        </w:rPr>
        <w:t>й(</w:t>
      </w:r>
      <w:proofErr w:type="gramEnd"/>
      <w:r w:rsidRPr="002D7D0A">
        <w:rPr>
          <w:rFonts w:asciiTheme="minorHAnsi" w:hAnsiTheme="minorHAnsi" w:cstheme="minorHAnsi"/>
        </w:rPr>
        <w:t>-</w:t>
      </w:r>
      <w:proofErr w:type="spellStart"/>
      <w:r w:rsidRPr="002D7D0A">
        <w:rPr>
          <w:rFonts w:asciiTheme="minorHAnsi" w:hAnsiTheme="minorHAnsi" w:cstheme="minorHAnsi"/>
        </w:rPr>
        <w:t>ые</w:t>
      </w:r>
      <w:proofErr w:type="spellEnd"/>
      <w:r w:rsidRPr="002D7D0A">
        <w:rPr>
          <w:rFonts w:asciiTheme="minorHAnsi" w:hAnsiTheme="minorHAnsi" w:cstheme="minorHAnsi"/>
        </w:rPr>
        <w:t>) участок(-</w:t>
      </w:r>
      <w:proofErr w:type="spellStart"/>
      <w:r w:rsidRPr="002D7D0A">
        <w:rPr>
          <w:rFonts w:asciiTheme="minorHAnsi" w:hAnsiTheme="minorHAnsi" w:cstheme="minorHAnsi"/>
        </w:rPr>
        <w:t>ки</w:t>
      </w:r>
      <w:proofErr w:type="spellEnd"/>
      <w:r w:rsidRPr="002D7D0A">
        <w:rPr>
          <w:rFonts w:asciiTheme="minorHAnsi" w:hAnsiTheme="minorHAnsi" w:cstheme="minorHAnsi"/>
        </w:rPr>
        <w:t>) площадью не менее 80 тыс. кв. метров, административные, производственные, складские и иные помещения, обеспечивающие деятельность промышленного (индустриального) парка) и инфраструктуры, который позволяет компактно размещать и предоставлять условия для эффективной работы малых и средних производств;</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частный промышленный (индустриальный) парк - промышленный парк, управляющей компанией которого является хозяйствующий субъект (юридическое лицо или индивидуальный предприниматель), в уставном капитале которого не участвуют Российская Федерация, субъект Российской Федерации и (или) муниципальное образование;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lastRenderedPageBreak/>
        <w:t xml:space="preserve">промышленная площадка муниципального уровня (далее - </w:t>
      </w:r>
      <w:proofErr w:type="spellStart"/>
      <w:r w:rsidRPr="002D7D0A">
        <w:rPr>
          <w:rFonts w:asciiTheme="minorHAnsi" w:hAnsiTheme="minorHAnsi" w:cstheme="minorHAnsi"/>
        </w:rPr>
        <w:t>промплощадка</w:t>
      </w:r>
      <w:proofErr w:type="spellEnd"/>
      <w:r w:rsidRPr="002D7D0A">
        <w:rPr>
          <w:rFonts w:asciiTheme="minorHAnsi" w:hAnsiTheme="minorHAnsi" w:cstheme="minorHAnsi"/>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региональный центр инжиниринга (далее - РЦИ) - объект инновационной инфраструктуры поддержки малого и среднего предпринимательства, основной целью деятельности которого является повышение технологической готовности субъектов малого и среднего предпринимательства к освоению новых видов продукции, внедрению инноваций и повышение их конкурентоспособности, созданный в рамках </w:t>
      </w:r>
      <w:hyperlink r:id="rId34" w:history="1">
        <w:r w:rsidRPr="002D7D0A">
          <w:rPr>
            <w:rFonts w:asciiTheme="minorHAnsi" w:hAnsiTheme="minorHAnsi" w:cstheme="minorHAnsi"/>
          </w:rPr>
          <w:t>подпрограммы</w:t>
        </w:r>
      </w:hyperlink>
      <w:r w:rsidRPr="002D7D0A">
        <w:rPr>
          <w:rFonts w:asciiTheme="minorHAnsi" w:hAnsiTheme="minorHAnsi" w:cstheme="minorHAnsi"/>
        </w:rPr>
        <w:t xml:space="preserve"> "Развитие малого и среднего предпринимательства Республики Татарстан на 2014 - 2016 годы" Государственной программы "Экономическое развитие и инновационная экономика на</w:t>
      </w:r>
      <w:proofErr w:type="gramEnd"/>
      <w:r w:rsidRPr="002D7D0A">
        <w:rPr>
          <w:rFonts w:asciiTheme="minorHAnsi" w:hAnsiTheme="minorHAnsi" w:cstheme="minorHAnsi"/>
        </w:rPr>
        <w:t xml:space="preserve"> 2014 - 2020 годы", утвержденной постановлением Кабинета Министров Республики Татарстан от 31.10.2013 N 823 "Об утверждении Государственной программы "Экономическое развитие и инновационная экономика Республики Татарстан на 2014 - 2020 годы";</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производственная площадка режимного объекта - производственная площадь, размещенная на территории режимного объекта, подведомственного Управлению Федеральной службы исполнения наказаний по Республике Татарстан;</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пользователь услуг регионального центра инжиниринга - субъект предпринимательства, получивший в региональном центре инжиниринга услугу по разработке программ модернизации, технического перевооружения и (или) развития производства;</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резидент </w:t>
      </w:r>
      <w:proofErr w:type="spellStart"/>
      <w:r w:rsidRPr="002D7D0A">
        <w:rPr>
          <w:rFonts w:asciiTheme="minorHAnsi" w:hAnsiTheme="minorHAnsi" w:cstheme="minorHAnsi"/>
        </w:rPr>
        <w:t>бизнес-инкубатора</w:t>
      </w:r>
      <w:proofErr w:type="spellEnd"/>
      <w:r w:rsidRPr="002D7D0A">
        <w:rPr>
          <w:rFonts w:asciiTheme="minorHAnsi" w:hAnsiTheme="minorHAnsi" w:cstheme="minorHAnsi"/>
        </w:rPr>
        <w:t xml:space="preserve"> - хозяйствующий субъект (юридическое лицо и индивидуальный предприниматель), отнесенный в соответствии с условиями, установленными Федеральным </w:t>
      </w:r>
      <w:hyperlink r:id="rId35" w:history="1">
        <w:r w:rsidRPr="002D7D0A">
          <w:rPr>
            <w:rFonts w:asciiTheme="minorHAnsi" w:hAnsiTheme="minorHAnsi" w:cstheme="minorHAnsi"/>
          </w:rPr>
          <w:t>законом</w:t>
        </w:r>
      </w:hyperlink>
      <w:r w:rsidRPr="002D7D0A">
        <w:rPr>
          <w:rFonts w:asciiTheme="minorHAnsi" w:hAnsiTheme="minorHAnsi" w:cstheme="minorHAnsi"/>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D7D0A">
        <w:rPr>
          <w:rFonts w:asciiTheme="minorHAnsi" w:hAnsiTheme="minorHAnsi" w:cstheme="minorHAnsi"/>
        </w:rPr>
        <w:t>микропредприятиям</w:t>
      </w:r>
      <w:proofErr w:type="spellEnd"/>
      <w:r w:rsidRPr="002D7D0A">
        <w:rPr>
          <w:rFonts w:asciiTheme="minorHAnsi" w:hAnsiTheme="minorHAnsi" w:cstheme="minorHAnsi"/>
        </w:rPr>
        <w:t xml:space="preserve">, зарегистрированный в соответствии с законодательством Российской Федерации на территории Республики Татарстан и осуществляющий предпринимательскую деятельность на территории </w:t>
      </w:r>
      <w:proofErr w:type="spellStart"/>
      <w:r w:rsidRPr="002D7D0A">
        <w:rPr>
          <w:rFonts w:asciiTheme="minorHAnsi" w:hAnsiTheme="minorHAnsi" w:cstheme="minorHAnsi"/>
        </w:rPr>
        <w:t>бизнес-инкубатора</w:t>
      </w:r>
      <w:proofErr w:type="spellEnd"/>
      <w:r w:rsidRPr="002D7D0A">
        <w:rPr>
          <w:rFonts w:asciiTheme="minorHAnsi" w:hAnsiTheme="minorHAnsi" w:cstheme="minorHAnsi"/>
        </w:rPr>
        <w:t>;</w:t>
      </w:r>
      <w:proofErr w:type="gramEnd"/>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резидент производственной площадки режимного объекта - хозяйствующий субъект (юридическое лицо и индивидуальный предприниматель), отнесенный в соответствии с условиями, установленными Федеральным </w:t>
      </w:r>
      <w:hyperlink r:id="rId36" w:history="1">
        <w:r w:rsidRPr="002D7D0A">
          <w:rPr>
            <w:rFonts w:asciiTheme="minorHAnsi" w:hAnsiTheme="minorHAnsi" w:cstheme="minorHAnsi"/>
          </w:rPr>
          <w:t>законом</w:t>
        </w:r>
      </w:hyperlink>
      <w:r w:rsidRPr="002D7D0A">
        <w:rPr>
          <w:rFonts w:asciiTheme="minorHAnsi" w:hAnsiTheme="minorHAnsi" w:cstheme="minorHAnsi"/>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D7D0A">
        <w:rPr>
          <w:rFonts w:asciiTheme="minorHAnsi" w:hAnsiTheme="minorHAnsi" w:cstheme="minorHAnsi"/>
        </w:rPr>
        <w:t>микропредприятиям</w:t>
      </w:r>
      <w:proofErr w:type="spellEnd"/>
      <w:r w:rsidRPr="002D7D0A">
        <w:rPr>
          <w:rFonts w:asciiTheme="minorHAnsi" w:hAnsiTheme="minorHAnsi" w:cstheme="minorHAnsi"/>
        </w:rPr>
        <w:t>, и средним предприятиям, зарегистрированный в соответствии с законодательством Российской Федерации на территории Республики Татарстан и осуществляющий</w:t>
      </w:r>
      <w:proofErr w:type="gramEnd"/>
      <w:r w:rsidRPr="002D7D0A">
        <w:rPr>
          <w:rFonts w:asciiTheme="minorHAnsi" w:hAnsiTheme="minorHAnsi" w:cstheme="minorHAnsi"/>
        </w:rPr>
        <w:t xml:space="preserve"> предпринимательскую деятельность производственной площади режимного объекта;</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37" w:history="1">
        <w:r w:rsidRPr="002D7D0A">
          <w:rPr>
            <w:rFonts w:asciiTheme="minorHAnsi" w:hAnsiTheme="minorHAnsi" w:cstheme="minorHAnsi"/>
          </w:rPr>
          <w:t>Классификации</w:t>
        </w:r>
      </w:hyperlink>
      <w:r w:rsidRPr="002D7D0A">
        <w:rPr>
          <w:rFonts w:asciiTheme="minorHAnsi" w:hAnsiTheme="minorHAnsi" w:cstheme="minorHAnsi"/>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D7D0A">
        <w:rPr>
          <w:rFonts w:asciiTheme="minorHAnsi" w:hAnsiTheme="minorHAnsi" w:cstheme="minorHAnsi"/>
        </w:rPr>
        <w:t xml:space="preserve"> и розничной торговой деятельности субъектами малого и среднего предпринимательства и ранее эксплуатировавшегося оборудования.</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(п. 1.5 в ред. </w:t>
      </w:r>
      <w:hyperlink r:id="rId38"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2. ТРЕБОВАНИЯ К ЗАЯВИТЕЛЯМ</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bookmarkStart w:id="5" w:name="P86"/>
      <w:bookmarkEnd w:id="5"/>
      <w:r w:rsidRPr="002D7D0A">
        <w:rPr>
          <w:rFonts w:asciiTheme="minorHAnsi" w:hAnsiTheme="minorHAnsi" w:cstheme="minorHAnsi"/>
        </w:rPr>
        <w:t xml:space="preserve">2.1. Субъект предпринимательства вправе претендовать на получение субсидии при </w:t>
      </w:r>
      <w:r w:rsidRPr="002D7D0A">
        <w:rPr>
          <w:rFonts w:asciiTheme="minorHAnsi" w:hAnsiTheme="minorHAnsi" w:cstheme="minorHAnsi"/>
        </w:rPr>
        <w:lastRenderedPageBreak/>
        <w:t>одновременном выполнении следующих условий:</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2.1.1. Соответствие требованиям, установленным: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Федеральным </w:t>
      </w:r>
      <w:hyperlink r:id="rId39" w:history="1">
        <w:r w:rsidRPr="002D7D0A">
          <w:rPr>
            <w:rFonts w:asciiTheme="minorHAnsi" w:hAnsiTheme="minorHAnsi" w:cstheme="minorHAnsi"/>
          </w:rPr>
          <w:t>законом</w:t>
        </w:r>
      </w:hyperlink>
      <w:r w:rsidRPr="002D7D0A">
        <w:rPr>
          <w:rFonts w:asciiTheme="minorHAnsi" w:hAnsiTheme="minorHAnsi" w:cstheme="minorHAnsi"/>
        </w:rPr>
        <w:t xml:space="preserve"> от 24 июля 2007 года N 209-ФЗ "О развитии малого и среднего предпринимательства в Российской Федерации";</w:t>
      </w:r>
    </w:p>
    <w:p w:rsidR="003118AD" w:rsidRPr="002D7D0A" w:rsidRDefault="003118AD" w:rsidP="003118AD">
      <w:pPr>
        <w:pStyle w:val="ConsPlusNormal"/>
        <w:ind w:firstLine="540"/>
        <w:jc w:val="both"/>
        <w:rPr>
          <w:rFonts w:asciiTheme="minorHAnsi" w:hAnsiTheme="minorHAnsi" w:cstheme="minorHAnsi"/>
        </w:rPr>
      </w:pPr>
      <w:hyperlink r:id="rId40"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Правительства Российской Федерации от 13 июля 2015 г. N 702 "О предельных значениях выручки от реализации товаров (работ, услуг) для каждой категории субъектов малого и среднего предпринимательства;</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(в ред. </w:t>
      </w:r>
      <w:hyperlink r:id="rId41"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hyperlink r:id="rId42"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 " (для субъектов предпринимательства, подающих заявки с 1 августа 2016 года).</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абз</w:t>
      </w:r>
      <w:proofErr w:type="spellEnd"/>
      <w:r w:rsidRPr="002D7D0A">
        <w:rPr>
          <w:rFonts w:asciiTheme="minorHAnsi" w:hAnsiTheme="minorHAnsi" w:cstheme="minorHAnsi"/>
        </w:rPr>
        <w:t xml:space="preserve">. введен </w:t>
      </w:r>
      <w:hyperlink r:id="rId43"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2.1.2. Регистрация и осуществление деятельности на территории Республики Татарстан.</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2.1.3. Отсутствие у субъекта предпринимательства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2.1.4. Отсутствие у субъекта предпринимательства неисполненных обязанностей в связи с ранее полученной в соответствии с настоящим Порядком поддержкой, в том числе по предоставлению отчетности об использовании средств и достижении целевых показателей.</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w:t>
      </w:r>
      <w:r w:rsidR="00BD2C08" w:rsidRPr="002D7D0A">
        <w:rPr>
          <w:rFonts w:asciiTheme="minorHAnsi" w:hAnsiTheme="minorHAnsi" w:cstheme="minorHAnsi"/>
        </w:rPr>
        <w:t>п</w:t>
      </w:r>
      <w:proofErr w:type="spellEnd"/>
      <w:r w:rsidR="00BD2C08" w:rsidRPr="002D7D0A">
        <w:rPr>
          <w:rFonts w:asciiTheme="minorHAnsi" w:hAnsiTheme="minorHAnsi" w:cstheme="minorHAnsi"/>
        </w:rPr>
        <w:t xml:space="preserve">. 2.1.4 </w:t>
      </w:r>
      <w:r w:rsidRPr="002D7D0A">
        <w:rPr>
          <w:rFonts w:asciiTheme="minorHAnsi" w:hAnsiTheme="minorHAnsi" w:cstheme="minorHAnsi"/>
        </w:rPr>
        <w:t xml:space="preserve">введен </w:t>
      </w:r>
      <w:hyperlink r:id="rId44"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3. ПОДГОТОВКА ДОКУМЕНТОВ НА ПРЕДОСТАВЛЕНИЕ СУБСИДИИ</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3118AD" w:rsidRPr="002D7D0A" w:rsidRDefault="003118AD" w:rsidP="003118AD">
      <w:pPr>
        <w:pStyle w:val="ConsPlusNormal"/>
        <w:ind w:firstLine="540"/>
        <w:jc w:val="both"/>
        <w:rPr>
          <w:rFonts w:asciiTheme="minorHAnsi" w:hAnsiTheme="minorHAnsi" w:cstheme="minorHAnsi"/>
        </w:rPr>
      </w:pPr>
      <w:bookmarkStart w:id="6" w:name="P96"/>
      <w:bookmarkEnd w:id="6"/>
      <w:r w:rsidRPr="002D7D0A">
        <w:rPr>
          <w:rFonts w:asciiTheme="minorHAnsi" w:hAnsiTheme="minorHAnsi" w:cstheme="minorHAnsi"/>
        </w:rPr>
        <w:t xml:space="preserve">3.2. Все представляемые документы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(в случаях, когда законодательством Российской Федерации установлена обязанность </w:t>
      </w:r>
      <w:proofErr w:type="gramStart"/>
      <w:r w:rsidRPr="002D7D0A">
        <w:rPr>
          <w:rFonts w:asciiTheme="minorHAnsi" w:hAnsiTheme="minorHAnsi" w:cstheme="minorHAnsi"/>
        </w:rPr>
        <w:t>иметь</w:t>
      </w:r>
      <w:proofErr w:type="gramEnd"/>
      <w:r w:rsidRPr="002D7D0A">
        <w:rPr>
          <w:rFonts w:asciiTheme="minorHAnsi" w:hAnsiTheme="minorHAnsi" w:cstheme="minorHAnsi"/>
        </w:rPr>
        <w:t xml:space="preserve"> печать)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должны быть пронумерованы. Копии документов должны быть заверены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заверены (для индивидуальных предпринимателей). Конкурсная заявка должна быть прошита и заверена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заверена (для индивидуальных предпринимателей) на обороте конкурсной заявки с указанием общего количества листов.</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w:t>
      </w:r>
      <w:proofErr w:type="gramStart"/>
      <w:r w:rsidRPr="002D7D0A">
        <w:rPr>
          <w:rFonts w:asciiTheme="minorHAnsi" w:hAnsiTheme="minorHAnsi" w:cstheme="minorHAnsi"/>
        </w:rPr>
        <w:t>п</w:t>
      </w:r>
      <w:proofErr w:type="gramEnd"/>
      <w:r w:rsidRPr="002D7D0A">
        <w:rPr>
          <w:rFonts w:asciiTheme="minorHAnsi" w:hAnsiTheme="minorHAnsi" w:cstheme="minorHAnsi"/>
        </w:rPr>
        <w:t xml:space="preserve">. 3.2 в ред. </w:t>
      </w:r>
      <w:hyperlink r:id="rId45" w:history="1">
        <w:r w:rsidRPr="002D7D0A">
          <w:rPr>
            <w:rFonts w:asciiTheme="minorHAnsi" w:hAnsiTheme="minorHAnsi" w:cstheme="minorHAnsi"/>
          </w:rPr>
          <w:t>Постановления</w:t>
        </w:r>
      </w:hyperlink>
      <w:r w:rsidRPr="002D7D0A">
        <w:rPr>
          <w:rFonts w:asciiTheme="minorHAnsi" w:hAnsiTheme="minorHAnsi" w:cstheme="minorHAnsi"/>
        </w:rPr>
        <w:t xml:space="preserve"> КМ РТ от 12.11.2015 N 848)</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96" w:history="1">
        <w:r w:rsidRPr="002D7D0A">
          <w:rPr>
            <w:rFonts w:asciiTheme="minorHAnsi" w:hAnsiTheme="minorHAnsi" w:cstheme="minorHAnsi"/>
          </w:rPr>
          <w:t>пунктом 3.2</w:t>
        </w:r>
      </w:hyperlink>
      <w:r w:rsidRPr="002D7D0A">
        <w:rPr>
          <w:rFonts w:asciiTheme="minorHAnsi" w:hAnsiTheme="minorHAnsi" w:cstheme="minorHAnsi"/>
        </w:rPr>
        <w:t xml:space="preserve"> настоящего Порядка, либо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6" w:history="1">
        <w:r w:rsidRPr="002D7D0A">
          <w:rPr>
            <w:rFonts w:asciiTheme="minorHAnsi" w:hAnsiTheme="minorHAnsi" w:cstheme="minorHAnsi"/>
          </w:rPr>
          <w:t>пунктом 2.1</w:t>
        </w:r>
      </w:hyperlink>
      <w:r w:rsidRPr="002D7D0A">
        <w:rPr>
          <w:rFonts w:asciiTheme="minorHAnsi" w:hAnsiTheme="minorHAnsi" w:cstheme="minorHAnsi"/>
        </w:rPr>
        <w:t xml:space="preserve"> настоящего Порядка, являются основанием для отказа во включении субъекта предпринимательства в число участников конкурсного отбора.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3.4. Конкурсная заявка представляется на бумажном носителе.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3.5. Все расходы по подготовке конкурсной заявки несет субъект предпринимательства.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3.6.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w:t>
      </w:r>
      <w:r w:rsidRPr="002D7D0A">
        <w:rPr>
          <w:rFonts w:asciiTheme="minorHAnsi" w:hAnsiTheme="minorHAnsi" w:cstheme="minorHAnsi"/>
        </w:rPr>
        <w:lastRenderedPageBreak/>
        <w:t>органа в информационно-телекоммуникационной сети Интернет.</w:t>
      </w:r>
    </w:p>
    <w:p w:rsidR="003118AD" w:rsidRPr="002D7D0A" w:rsidRDefault="003118AD" w:rsidP="003118AD">
      <w:pPr>
        <w:pStyle w:val="ConsPlusNormal"/>
        <w:jc w:val="center"/>
        <w:rPr>
          <w:rFonts w:asciiTheme="minorHAnsi" w:hAnsiTheme="minorHAnsi" w:cstheme="minorHAnsi"/>
        </w:rPr>
      </w:pP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4. ПЕРЕЧЕНЬ ДОКУМЕНТОВ В СОСТАВЕ КОНКУРСНОЙ ЗАЯВКИ</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bookmarkStart w:id="7" w:name="P105"/>
      <w:bookmarkEnd w:id="7"/>
      <w:r w:rsidRPr="002D7D0A">
        <w:rPr>
          <w:rFonts w:asciiTheme="minorHAnsi" w:hAnsiTheme="minorHAnsi" w:cstheme="minorHAnsi"/>
        </w:rPr>
        <w:t>4.1. Конкурсная заявка включает в себя следующие документы:</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заявление на предоставление субсидии по форме, утверждаемой Уполномоченной организацией,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D7D0A">
        <w:rPr>
          <w:rFonts w:asciiTheme="minorHAnsi" w:hAnsiTheme="minorHAnsi" w:cstheme="minorHAnsi"/>
        </w:rPr>
        <w:t>иметь</w:t>
      </w:r>
      <w:proofErr w:type="gramEnd"/>
      <w:r w:rsidRPr="002D7D0A">
        <w:rPr>
          <w:rFonts w:asciiTheme="minorHAnsi" w:hAnsiTheme="minorHAnsi" w:cstheme="minorHAnsi"/>
        </w:rPr>
        <w:t xml:space="preserve"> печать) или собственноручно заверенное (для индивидуальных предпринимателей);</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(в ред. </w:t>
      </w:r>
      <w:hyperlink r:id="rId46"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12.11.2015 N 848)</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бухгалтерская (бухгалтерский баланс и отчет о финансовых результатах) отчетность для юридических лиц и книга учета доходов и расходов для индивидуальных предпринимателей, кроме индивидуальных предпринимателей, зарегистрированных в текущем отчетном периоде, и налоговая декларация (расчет) юридического лица (индивидуального предпринимателя) на последнюю отчетную дату (кроме юридических лиц (индивидуальных предпринимателей), зарегистрированных в текущем отчетном периоде);</w:t>
      </w:r>
      <w:proofErr w:type="gramEnd"/>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(в ред. </w:t>
      </w:r>
      <w:hyperlink r:id="rId47"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штатное расписание заявителя с указанием заработной платы работников на момент подачи конкурсной заявки, заверенное подписью уполномоченного лица и печатью заявителя (в случаях, когда законодательством Российской Федерации установлена обязанность иметь печать), либо иной документ, содержащий информацию о численности работников субъекта предпринимательства на момент подачи конкурсной заявки, с указанием заработной платы сотрудников, заверенный подписью уполномоченного лица и печатью заявителя (в случаях, когда</w:t>
      </w:r>
      <w:proofErr w:type="gramEnd"/>
      <w:r w:rsidRPr="002D7D0A">
        <w:rPr>
          <w:rFonts w:asciiTheme="minorHAnsi" w:hAnsiTheme="minorHAnsi" w:cstheme="minorHAnsi"/>
        </w:rPr>
        <w:t xml:space="preserve"> законодательством Российской Федерации установлена обязанность </w:t>
      </w:r>
      <w:proofErr w:type="gramStart"/>
      <w:r w:rsidRPr="002D7D0A">
        <w:rPr>
          <w:rFonts w:asciiTheme="minorHAnsi" w:hAnsiTheme="minorHAnsi" w:cstheme="minorHAnsi"/>
        </w:rPr>
        <w:t>иметь</w:t>
      </w:r>
      <w:proofErr w:type="gramEnd"/>
      <w:r w:rsidRPr="002D7D0A">
        <w:rPr>
          <w:rFonts w:asciiTheme="minorHAnsi" w:hAnsiTheme="minorHAnsi" w:cstheme="minorHAnsi"/>
        </w:rPr>
        <w:t xml:space="preserve"> печать);</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(в ред. </w:t>
      </w:r>
      <w:hyperlink r:id="rId48"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12.11.2015 N 848)</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учредительные документы (для юридических лиц);</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сведения о среднесписочной численности работников за предыдущий календарный год, по форме, утвержденной приказом Федеральной налоговой службы Российской Федерации от 29.03.2007 № ММ-3-25/174@;</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(в ред. </w:t>
      </w:r>
      <w:hyperlink r:id="rId49"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документы, предусмотренные в </w:t>
      </w:r>
      <w:hyperlink w:anchor="P322" w:history="1">
        <w:r w:rsidRPr="002D7D0A">
          <w:rPr>
            <w:rFonts w:asciiTheme="minorHAnsi" w:hAnsiTheme="minorHAnsi" w:cstheme="minorHAnsi"/>
          </w:rPr>
          <w:t>пунктах 7.6</w:t>
        </w:r>
      </w:hyperlink>
      <w:r w:rsidRPr="002D7D0A">
        <w:rPr>
          <w:rFonts w:asciiTheme="minorHAnsi" w:hAnsiTheme="minorHAnsi" w:cstheme="minorHAnsi"/>
        </w:rPr>
        <w:t xml:space="preserve">, </w:t>
      </w:r>
      <w:hyperlink w:anchor="P425" w:history="1">
        <w:r w:rsidRPr="002D7D0A">
          <w:rPr>
            <w:rFonts w:asciiTheme="minorHAnsi" w:hAnsiTheme="minorHAnsi" w:cstheme="minorHAnsi"/>
          </w:rPr>
          <w:t>8.5</w:t>
        </w:r>
      </w:hyperlink>
      <w:r w:rsidRPr="002D7D0A">
        <w:rPr>
          <w:rFonts w:asciiTheme="minorHAnsi" w:hAnsiTheme="minorHAnsi" w:cstheme="minorHAnsi"/>
        </w:rPr>
        <w:t xml:space="preserve"> или </w:t>
      </w:r>
      <w:hyperlink w:anchor="P461" w:history="1">
        <w:r w:rsidRPr="002D7D0A">
          <w:rPr>
            <w:rFonts w:asciiTheme="minorHAnsi" w:hAnsiTheme="minorHAnsi" w:cstheme="minorHAnsi"/>
          </w:rPr>
          <w:t>9.5</w:t>
        </w:r>
      </w:hyperlink>
      <w:r w:rsidRPr="002D7D0A">
        <w:rPr>
          <w:rFonts w:asciiTheme="minorHAnsi" w:hAnsiTheme="minorHAnsi" w:cstheme="minorHAnsi"/>
        </w:rPr>
        <w:t xml:space="preserve"> настоящего Порядка в зависимости от целей предоставления субсидии.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Документы на иностранном языке заявитель представляет вместе с их переводом на русский язык, заверенным в установленном порядке.</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абз</w:t>
      </w:r>
      <w:proofErr w:type="spellEnd"/>
      <w:r w:rsidRPr="002D7D0A">
        <w:rPr>
          <w:rFonts w:asciiTheme="minorHAnsi" w:hAnsiTheme="minorHAnsi" w:cstheme="minorHAnsi"/>
        </w:rPr>
        <w:t xml:space="preserve">. введен </w:t>
      </w:r>
      <w:hyperlink r:id="rId50"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12.11.2015 N 848)</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свидетельство о государственной регистрации субъекта предпринимательства (ОГРН);</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свидетельство о постановке субъекта предпринимательства на налоговый учет (ИНН);</w:t>
      </w:r>
    </w:p>
    <w:p w:rsidR="003118AD" w:rsidRPr="002D7D0A" w:rsidRDefault="003118AD" w:rsidP="003118AD">
      <w:pPr>
        <w:pStyle w:val="ConsPlusNormal"/>
        <w:ind w:firstLine="540"/>
        <w:jc w:val="both"/>
        <w:rPr>
          <w:rFonts w:asciiTheme="minorHAnsi" w:hAnsiTheme="minorHAnsi" w:cstheme="minorHAnsi"/>
        </w:rPr>
      </w:pPr>
      <w:proofErr w:type="gramStart"/>
      <w:r w:rsidRPr="002D7D0A">
        <w:rPr>
          <w:rFonts w:asciiTheme="minorHAnsi" w:hAnsiTheme="minorHAnsi" w:cstheme="minorHAnsi"/>
        </w:rPr>
        <w:t>справка налогового органа, подтверждающая отсутствие у субъекта предпринимательства неисполненной обязанности по уплате налогов, сборов,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России от 21</w:t>
      </w:r>
      <w:r w:rsidR="00BC050B" w:rsidRPr="002D7D0A">
        <w:rPr>
          <w:rFonts w:asciiTheme="minorHAnsi" w:hAnsiTheme="minorHAnsi" w:cstheme="minorHAnsi"/>
        </w:rPr>
        <w:t xml:space="preserve">.07.2014 </w:t>
      </w:r>
      <w:r w:rsidRPr="002D7D0A">
        <w:rPr>
          <w:rFonts w:asciiTheme="minorHAnsi" w:hAnsiTheme="minorHAnsi" w:cstheme="minorHAnsi"/>
        </w:rPr>
        <w:t xml:space="preserve"> № ММВ-7-8/378@, и заверенная в</w:t>
      </w:r>
      <w:proofErr w:type="gramEnd"/>
      <w:r w:rsidRPr="002D7D0A">
        <w:rPr>
          <w:rFonts w:asciiTheme="minorHAnsi" w:hAnsiTheme="minorHAnsi" w:cstheme="minorHAnsi"/>
        </w:rPr>
        <w:t xml:space="preserve"> установленном </w:t>
      </w:r>
      <w:proofErr w:type="gramStart"/>
      <w:r w:rsidRPr="002D7D0A">
        <w:rPr>
          <w:rFonts w:asciiTheme="minorHAnsi" w:hAnsiTheme="minorHAnsi" w:cstheme="minorHAnsi"/>
        </w:rPr>
        <w:t>порядке</w:t>
      </w:r>
      <w:proofErr w:type="gramEnd"/>
      <w:r w:rsidRPr="002D7D0A">
        <w:rPr>
          <w:rFonts w:asciiTheme="minorHAnsi" w:hAnsiTheme="minorHAnsi" w:cstheme="minorHAnsi"/>
        </w:rPr>
        <w:t>;</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(в ред. </w:t>
      </w:r>
      <w:hyperlink r:id="rId51"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выписка из Единого государственного реестра юридических лиц (индивидуальных предпринимателей), выданная по состоянию на одну из дат месяца, предшествующего месяцу подачи конкурсной заявки и заверенная в установленном порядке;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справка, подтверждающая отсутствие у субъекта предпринимательства неисполненной обязанности по уплате страховых взносов на обязательное пенсионное и медицинское страхование в соответствии с законодательством Российской Федерации и законодательством </w:t>
      </w:r>
      <w:r w:rsidRPr="002D7D0A">
        <w:rPr>
          <w:rFonts w:asciiTheme="minorHAnsi" w:hAnsiTheme="minorHAnsi" w:cstheme="minorHAnsi"/>
        </w:rPr>
        <w:lastRenderedPageBreak/>
        <w:t>Республики Татарстан, выданная по состоянию на одну из дат месяца, предшествующего месяцу подачи конкурсной заявки и заверенная в установленном порядке.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Заявитель также вправе представить в Уполномоченную организацию надлежаще заверенные копии документов, указанных в настоящем пункте.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4.3. За недостоверность представляемых сведений заявители несут ответственность согласно законодательству Российской Федерации.</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5. ПРИЕМ И РАССМОТРЕНИЕ КОНКУРСНЫХ ЗАЯВОК</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5.1. Прием заявок осуществляется Уполномоченной организацией.</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Период приема конкурсных заявок определяется решением Уполномоченной организации</w:t>
      </w:r>
      <w:r w:rsidR="00824F72" w:rsidRPr="002D7D0A">
        <w:rPr>
          <w:rFonts w:asciiTheme="minorHAnsi" w:hAnsiTheme="minorHAnsi" w:cstheme="minorHAnsi"/>
        </w:rPr>
        <w:t xml:space="preserve"> и не может быть менее 14 рабочих дней</w:t>
      </w:r>
      <w:r w:rsidRPr="002D7D0A">
        <w:rPr>
          <w:rFonts w:asciiTheme="minorHAnsi" w:hAnsiTheme="minorHAnsi" w:cstheme="minorHAnsi"/>
        </w:rPr>
        <w:t>.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Прием конкурсных заявок Уполномоченной организацией не осуществляется в случае распределения выделенных бюджетных ассигнований, указанных в </w:t>
      </w:r>
      <w:hyperlink w:anchor="P53" w:history="1">
        <w:r w:rsidRPr="002D7D0A">
          <w:rPr>
            <w:rFonts w:asciiTheme="minorHAnsi" w:hAnsiTheme="minorHAnsi" w:cstheme="minorHAnsi"/>
          </w:rPr>
          <w:t>пункте 1.2</w:t>
        </w:r>
      </w:hyperlink>
      <w:r w:rsidRPr="002D7D0A">
        <w:rPr>
          <w:rFonts w:asciiTheme="minorHAnsi" w:hAnsiTheme="minorHAnsi" w:cstheme="minorHAnsi"/>
        </w:rPr>
        <w:t xml:space="preserve"> настоящего Порядка, по итогам проведенных конкурсных отборов. Информация об этом размещается в 3-дневный срок, исчисляемый в рабочих днях, со дня утверждения протокола заседания конкурсной комиссии по подведению итогов конкурсного отбора (далее - Протокол) на официальном сайте Уполномоченного органа в информационно-телекоммуникационной сети Интернет.</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w:t>
      </w:r>
      <w:proofErr w:type="gramStart"/>
      <w:r w:rsidRPr="002D7D0A">
        <w:rPr>
          <w:rFonts w:asciiTheme="minorHAnsi" w:hAnsiTheme="minorHAnsi" w:cstheme="minorHAnsi"/>
        </w:rPr>
        <w:t>в</w:t>
      </w:r>
      <w:proofErr w:type="gramEnd"/>
      <w:r w:rsidRPr="002D7D0A">
        <w:rPr>
          <w:rFonts w:asciiTheme="minorHAnsi" w:hAnsiTheme="minorHAnsi" w:cstheme="minorHAnsi"/>
        </w:rPr>
        <w:t xml:space="preserve"> ред. </w:t>
      </w:r>
      <w:hyperlink r:id="rId52" w:history="1">
        <w:r w:rsidRPr="002D7D0A">
          <w:rPr>
            <w:rFonts w:asciiTheme="minorHAnsi" w:hAnsiTheme="minorHAnsi" w:cstheme="minorHAnsi"/>
          </w:rPr>
          <w:t>Постановления</w:t>
        </w:r>
      </w:hyperlink>
      <w:r w:rsidRPr="002D7D0A">
        <w:rPr>
          <w:rFonts w:asciiTheme="minorHAnsi" w:hAnsiTheme="minorHAnsi" w:cstheme="minorHAnsi"/>
        </w:rPr>
        <w:t xml:space="preserve"> КМ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Уполномоченная организация возобновляет прием конкурсных заявок в случае: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выделения дополнительных бюджетных ассигнований на реализацию мероприятий в текущем году за счет средств бюджета Республики Татарстан и (или) средств федерального бюджета;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неполного распределения бюджетных ассигнований, указанных в </w:t>
      </w:r>
      <w:hyperlink w:anchor="P53" w:history="1">
        <w:r w:rsidRPr="002D7D0A">
          <w:rPr>
            <w:rFonts w:asciiTheme="minorHAnsi" w:hAnsiTheme="minorHAnsi" w:cstheme="minorHAnsi"/>
          </w:rPr>
          <w:t>пункте 1.2</w:t>
        </w:r>
      </w:hyperlink>
      <w:r w:rsidRPr="002D7D0A">
        <w:rPr>
          <w:rFonts w:asciiTheme="minorHAnsi" w:hAnsiTheme="minorHAnsi" w:cstheme="minorHAnsi"/>
        </w:rPr>
        <w:t xml:space="preserve"> настоящего Порядка, по итогам проведенных конкурсных отборов;</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отказа получателей субсидий от получения субсидий (на основании личного заявления или в соответствии с требованиями </w:t>
      </w:r>
      <w:hyperlink w:anchor="P174" w:history="1">
        <w:r w:rsidRPr="002D7D0A">
          <w:rPr>
            <w:rFonts w:asciiTheme="minorHAnsi" w:hAnsiTheme="minorHAnsi" w:cstheme="minorHAnsi"/>
          </w:rPr>
          <w:t>пункта 5.15</w:t>
        </w:r>
      </w:hyperlink>
      <w:r w:rsidRPr="002D7D0A">
        <w:rPr>
          <w:rFonts w:asciiTheme="minorHAnsi" w:hAnsiTheme="minorHAnsi" w:cstheme="minorHAnsi"/>
        </w:rPr>
        <w:t xml:space="preserve"> настоящего Порядка).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Информация о возобновлении приема заявок размещается не </w:t>
      </w:r>
      <w:proofErr w:type="gramStart"/>
      <w:r w:rsidRPr="002D7D0A">
        <w:rPr>
          <w:rFonts w:asciiTheme="minorHAnsi" w:hAnsiTheme="minorHAnsi" w:cstheme="minorHAnsi"/>
        </w:rPr>
        <w:t>позднее</w:t>
      </w:r>
      <w:proofErr w:type="gramEnd"/>
      <w:r w:rsidRPr="002D7D0A">
        <w:rPr>
          <w:rFonts w:asciiTheme="minorHAnsi" w:hAnsiTheme="minorHAnsi" w:cstheme="minorHAnsi"/>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5.2. Конкурсная заявка регистрируется Уполномоченной организацией в день ее поступления в журнале регистрации заявок (далее - журнал).</w:t>
      </w:r>
    </w:p>
    <w:p w:rsidR="003118AD" w:rsidRPr="002D7D0A" w:rsidRDefault="003118AD" w:rsidP="003118AD">
      <w:pPr>
        <w:pStyle w:val="ConsPlusNormal"/>
        <w:ind w:firstLine="540"/>
        <w:jc w:val="both"/>
        <w:rPr>
          <w:rFonts w:asciiTheme="minorHAnsi" w:hAnsiTheme="minorHAnsi" w:cstheme="minorHAnsi"/>
        </w:rPr>
      </w:pPr>
      <w:bookmarkStart w:id="8" w:name="P138"/>
      <w:bookmarkEnd w:id="8"/>
      <w:r w:rsidRPr="002D7D0A">
        <w:rPr>
          <w:rFonts w:asciiTheme="minorHAnsi" w:hAnsiTheme="minorHAnsi" w:cstheme="minorHAnsi"/>
        </w:rPr>
        <w:t>5.3. В 10-дневный срок, исчисляемый в рабочих днях, со дня регистрации в журнале конкурсные заявки проверяются Уполномоченной организацией на предмет их соответствия требованиям, предъявляемым настоящим Порядком.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О результатах проверки конкурсной заявки Уполномоченная организация надлежащим образом уведомляет субъекта предпринимательства в 3-дневный срок, исчисляемый в рабочих днях, со дня истечения срока проверки, указанного в </w:t>
      </w:r>
      <w:hyperlink w:anchor="P138" w:history="1">
        <w:r w:rsidRPr="002D7D0A">
          <w:rPr>
            <w:rFonts w:asciiTheme="minorHAnsi" w:hAnsiTheme="minorHAnsi" w:cstheme="minorHAnsi"/>
          </w:rPr>
          <w:t>абзаце</w:t>
        </w:r>
      </w:hyperlink>
      <w:r w:rsidRPr="002D7D0A">
        <w:rPr>
          <w:rFonts w:asciiTheme="minorHAnsi" w:hAnsiTheme="minorHAnsi" w:cstheme="minorHAnsi"/>
        </w:rPr>
        <w:t xml:space="preserve"> первом настоящего пункта.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Уполномоченной организацией 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(п. 5.3. в ред. </w:t>
      </w:r>
      <w:hyperlink r:id="rId53"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5.4. Информация о допуске конкурсной заявки к конкурсному отбору или отказе в допуске конкурсной заявки с учетом требований настоящего Порядка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w:t>
      </w:r>
      <w:proofErr w:type="gramStart"/>
      <w:r w:rsidRPr="002D7D0A">
        <w:rPr>
          <w:rFonts w:asciiTheme="minorHAnsi" w:hAnsiTheme="minorHAnsi" w:cstheme="minorHAnsi"/>
        </w:rPr>
        <w:t>п</w:t>
      </w:r>
      <w:proofErr w:type="gramEnd"/>
      <w:r w:rsidRPr="002D7D0A">
        <w:rPr>
          <w:rFonts w:asciiTheme="minorHAnsi" w:hAnsiTheme="minorHAnsi" w:cstheme="minorHAnsi"/>
        </w:rPr>
        <w:t xml:space="preserve">. 5.4 в ред. </w:t>
      </w:r>
      <w:hyperlink r:id="rId54" w:history="1">
        <w:r w:rsidRPr="002D7D0A">
          <w:rPr>
            <w:rFonts w:asciiTheme="minorHAnsi" w:hAnsiTheme="minorHAnsi" w:cstheme="minorHAnsi"/>
          </w:rPr>
          <w:t>Постановления</w:t>
        </w:r>
      </w:hyperlink>
      <w:r w:rsidRPr="002D7D0A">
        <w:rPr>
          <w:rFonts w:asciiTheme="minorHAnsi" w:hAnsiTheme="minorHAnsi" w:cstheme="minorHAnsi"/>
        </w:rPr>
        <w:t xml:space="preserve"> КМ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5.5. В случае если конкурсная заявка не соответствует требованиям настоящего Порядка, заявитель вправе истребовать представленные им документы у Уполномоченной организации.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lastRenderedPageBreak/>
        <w:t xml:space="preserve">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w:t>
      </w:r>
      <w:proofErr w:type="gramStart"/>
      <w:r w:rsidRPr="002D7D0A">
        <w:rPr>
          <w:rFonts w:asciiTheme="minorHAnsi" w:hAnsiTheme="minorHAnsi" w:cstheme="minorHAnsi"/>
        </w:rPr>
        <w:t>позднее</w:t>
      </w:r>
      <w:proofErr w:type="gramEnd"/>
      <w:r w:rsidRPr="002D7D0A">
        <w:rPr>
          <w:rFonts w:asciiTheme="minorHAnsi" w:hAnsiTheme="minorHAnsi" w:cstheme="minorHAnsi"/>
        </w:rPr>
        <w:t xml:space="preserve"> чем за 3 рабочих дня до дня проведения заседания.</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5.7. Заседание конкурсной комиссии правомочно, если на нем присутствует не менее половины ее списочного состава. Решения конкурсной комиссии принимаются путем голосования простым большинством голосов. В случае равенства голосов решение принимается в пользу заявителя. Способ голосования конкурсная комиссия выбирает самостоятельно. Выбор способа голосования является первым вопросом повестки дня в протоколе конкурсной комиссии к каждому отдельному заседанию.</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5.8. Публичность заседания конкурсной комиссии обеспечивается путем проведения </w:t>
      </w:r>
      <w:proofErr w:type="spellStart"/>
      <w:r w:rsidRPr="002D7D0A">
        <w:rPr>
          <w:rFonts w:asciiTheme="minorHAnsi" w:hAnsiTheme="minorHAnsi" w:cstheme="minorHAnsi"/>
        </w:rPr>
        <w:t>онлайн-трансляции</w:t>
      </w:r>
      <w:proofErr w:type="spellEnd"/>
      <w:r w:rsidRPr="002D7D0A">
        <w:rPr>
          <w:rFonts w:asciiTheme="minorHAnsi" w:hAnsiTheme="minorHAnsi" w:cstheme="minorHAnsi"/>
        </w:rPr>
        <w:t xml:space="preserve"> на официальном сайте Уполномоченного органа в информационно-телекоммуникационной сети Интернет.</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доверенности, оформленной в соответствии с законодательством. Конкурсные заявки рассматриваются согласно журналу по одной, начиная с первой конкурсной заявки, допущенной к конкурсному отбору.</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Явка руководителя юридического лица-заявителя или индивидуального предпринимателя-заявителя либо их представителя признается обязательной. В случае их неявки рассмотрение конкурсной заявки не производится и выносится решение конкурсной комиссии об отказе в предоставлении субсидии.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5.10. Члены конкурсной комиссии при принятии решения о предоставлении субсидии руководствуются следующими критериями конкурсного отбора:</w:t>
      </w:r>
    </w:p>
    <w:p w:rsidR="003118AD" w:rsidRPr="002D7D0A" w:rsidRDefault="003118AD" w:rsidP="003118AD">
      <w:pPr>
        <w:pStyle w:val="ConsPlusNormal"/>
        <w:ind w:firstLine="540"/>
        <w:jc w:val="both"/>
        <w:rPr>
          <w:rFonts w:asciiTheme="minorHAnsi" w:hAnsiTheme="minorHAnsi" w:cstheme="minorHAnsi"/>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896"/>
        <w:gridCol w:w="2268"/>
      </w:tblGrid>
      <w:tr w:rsidR="003118AD" w:rsidRPr="002D7D0A" w:rsidTr="0087031E">
        <w:tc>
          <w:tcPr>
            <w:tcW w:w="567"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w:t>
            </w:r>
          </w:p>
        </w:tc>
        <w:tc>
          <w:tcPr>
            <w:tcW w:w="5896" w:type="dxa"/>
          </w:tcPr>
          <w:p w:rsidR="003118AD" w:rsidRPr="002D7D0A" w:rsidRDefault="003118AD" w:rsidP="0087031E">
            <w:pPr>
              <w:pStyle w:val="ConsPlusNormal"/>
              <w:rPr>
                <w:rFonts w:asciiTheme="minorHAnsi" w:hAnsiTheme="minorHAnsi" w:cstheme="minorHAnsi"/>
              </w:rPr>
            </w:pPr>
            <w:r w:rsidRPr="002D7D0A">
              <w:rPr>
                <w:rFonts w:asciiTheme="minorHAnsi" w:hAnsiTheme="minorHAnsi" w:cstheme="minorHAnsi"/>
              </w:rPr>
              <w:t>Уровень проработки проекта</w:t>
            </w:r>
          </w:p>
        </w:tc>
        <w:tc>
          <w:tcPr>
            <w:tcW w:w="2268"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1 - 5 баллов</w:t>
            </w:r>
          </w:p>
        </w:tc>
      </w:tr>
      <w:tr w:rsidR="003118AD" w:rsidRPr="002D7D0A" w:rsidTr="0087031E">
        <w:tc>
          <w:tcPr>
            <w:tcW w:w="567"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w:t>
            </w:r>
          </w:p>
        </w:tc>
        <w:tc>
          <w:tcPr>
            <w:tcW w:w="5896"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Экономическая эффективность реализации проекта</w:t>
            </w:r>
          </w:p>
        </w:tc>
        <w:tc>
          <w:tcPr>
            <w:tcW w:w="2268"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1 - 5 баллов</w:t>
            </w:r>
          </w:p>
        </w:tc>
      </w:tr>
      <w:tr w:rsidR="003118AD" w:rsidRPr="002D7D0A" w:rsidTr="0087031E">
        <w:tc>
          <w:tcPr>
            <w:tcW w:w="567"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3</w:t>
            </w:r>
          </w:p>
        </w:tc>
        <w:tc>
          <w:tcPr>
            <w:tcW w:w="5896" w:type="dxa"/>
          </w:tcPr>
          <w:p w:rsidR="003118AD" w:rsidRPr="002D7D0A" w:rsidRDefault="003118AD" w:rsidP="0087031E">
            <w:pPr>
              <w:pStyle w:val="ConsPlusNormal"/>
              <w:rPr>
                <w:rFonts w:asciiTheme="minorHAnsi" w:hAnsiTheme="minorHAnsi" w:cstheme="minorHAnsi"/>
              </w:rPr>
            </w:pPr>
            <w:r w:rsidRPr="002D7D0A">
              <w:rPr>
                <w:rFonts w:asciiTheme="minorHAnsi" w:hAnsiTheme="minorHAnsi" w:cstheme="minorHAnsi"/>
              </w:rPr>
              <w:t>Достижение социально-экономических показателей</w:t>
            </w:r>
          </w:p>
        </w:tc>
        <w:tc>
          <w:tcPr>
            <w:tcW w:w="2268"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1 - 5 баллов</w:t>
            </w:r>
          </w:p>
        </w:tc>
      </w:tr>
      <w:tr w:rsidR="003118AD" w:rsidRPr="002D7D0A" w:rsidTr="0087031E">
        <w:tc>
          <w:tcPr>
            <w:tcW w:w="567"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4</w:t>
            </w:r>
          </w:p>
        </w:tc>
        <w:tc>
          <w:tcPr>
            <w:tcW w:w="5896" w:type="dxa"/>
          </w:tcPr>
          <w:p w:rsidR="003118AD" w:rsidRPr="002D7D0A" w:rsidRDefault="003118AD" w:rsidP="0087031E">
            <w:pPr>
              <w:pStyle w:val="ConsPlusNormal"/>
              <w:rPr>
                <w:rFonts w:asciiTheme="minorHAnsi" w:hAnsiTheme="minorHAnsi" w:cstheme="minorHAnsi"/>
              </w:rPr>
            </w:pPr>
            <w:proofErr w:type="spellStart"/>
            <w:r w:rsidRPr="002D7D0A">
              <w:rPr>
                <w:rFonts w:asciiTheme="minorHAnsi" w:hAnsiTheme="minorHAnsi" w:cstheme="minorHAnsi"/>
              </w:rPr>
              <w:t>Востребованность</w:t>
            </w:r>
            <w:proofErr w:type="spellEnd"/>
          </w:p>
        </w:tc>
        <w:tc>
          <w:tcPr>
            <w:tcW w:w="2268"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1 - 5 баллов</w:t>
            </w:r>
          </w:p>
        </w:tc>
      </w:tr>
      <w:tr w:rsidR="003118AD" w:rsidRPr="002D7D0A" w:rsidTr="0087031E">
        <w:tc>
          <w:tcPr>
            <w:tcW w:w="567"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5</w:t>
            </w:r>
          </w:p>
        </w:tc>
        <w:tc>
          <w:tcPr>
            <w:tcW w:w="5896" w:type="dxa"/>
          </w:tcPr>
          <w:p w:rsidR="003118AD" w:rsidRPr="002D7D0A" w:rsidRDefault="003118AD" w:rsidP="0087031E">
            <w:pPr>
              <w:pStyle w:val="ConsPlusNormal"/>
              <w:rPr>
                <w:rFonts w:asciiTheme="minorHAnsi" w:hAnsiTheme="minorHAnsi" w:cstheme="minorHAnsi"/>
              </w:rPr>
            </w:pPr>
            <w:proofErr w:type="spellStart"/>
            <w:r w:rsidRPr="002D7D0A">
              <w:rPr>
                <w:rFonts w:asciiTheme="minorHAnsi" w:hAnsiTheme="minorHAnsi" w:cstheme="minorHAnsi"/>
              </w:rPr>
              <w:t>Импортозамещение</w:t>
            </w:r>
            <w:proofErr w:type="spellEnd"/>
          </w:p>
        </w:tc>
        <w:tc>
          <w:tcPr>
            <w:tcW w:w="2268"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1 - 5 баллов</w:t>
            </w:r>
          </w:p>
        </w:tc>
      </w:tr>
    </w:tbl>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Члены конкурсной комиссии оценивают конкурсные заявки с требованиями по каждому критерию конкурсного отбора по 5-балльной шкале (от 1 до 5).</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Конкурсная комиссия принимает положительное решение о предоставлении субсидии заявителям, конкурсные заявки которых оценены не менее чем на 12 баллов и набравшим наибольшее количество баллов.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(или) средств федерального бюджета.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5.11. По результатам рассмотрения конкурсных заявок конкурсная комиссия выносит следующие решения:</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об определении участников, которым предоставляется субсидия;</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об определении участников, которым отказано в предоставлении субсидии.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5.12.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3118AD" w:rsidRPr="002D7D0A" w:rsidRDefault="003118AD" w:rsidP="003118AD">
      <w:pPr>
        <w:pStyle w:val="ConsPlusNormal"/>
        <w:ind w:firstLine="540"/>
        <w:jc w:val="both"/>
        <w:rPr>
          <w:rFonts w:asciiTheme="minorHAnsi" w:hAnsiTheme="minorHAnsi" w:cstheme="minorHAnsi"/>
          <w:szCs w:val="22"/>
        </w:rPr>
      </w:pPr>
      <w:r w:rsidRPr="002D7D0A">
        <w:rPr>
          <w:rFonts w:asciiTheme="minorHAnsi" w:hAnsiTheme="minorHAnsi" w:cstheme="minorHAnsi"/>
          <w:szCs w:val="22"/>
        </w:rPr>
        <w:t>5.12</w:t>
      </w:r>
      <w:r w:rsidRPr="002D7D0A">
        <w:rPr>
          <w:rFonts w:asciiTheme="minorHAnsi" w:hAnsiTheme="minorHAnsi" w:cstheme="minorHAnsi"/>
          <w:szCs w:val="22"/>
          <w:vertAlign w:val="superscript"/>
        </w:rPr>
        <w:t>1</w:t>
      </w:r>
      <w:r w:rsidR="00824F72" w:rsidRPr="002D7D0A">
        <w:rPr>
          <w:rFonts w:asciiTheme="minorHAnsi" w:hAnsiTheme="minorHAnsi" w:cstheme="minorHAnsi"/>
          <w:szCs w:val="22"/>
        </w:rPr>
        <w:t xml:space="preserve">. </w:t>
      </w:r>
      <w:r w:rsidRPr="002D7D0A">
        <w:rPr>
          <w:rFonts w:asciiTheme="minorHAnsi" w:hAnsiTheme="minorHAnsi" w:cstheme="minorHAnsi"/>
          <w:szCs w:val="22"/>
        </w:rPr>
        <w:t xml:space="preserve">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и муниципального образования, в котором зарегистрирован субъект предпринимательства, </w:t>
      </w:r>
      <w:r w:rsidRPr="002D7D0A">
        <w:rPr>
          <w:rFonts w:asciiTheme="minorHAnsi" w:hAnsiTheme="minorHAnsi" w:cstheme="minorHAnsi"/>
          <w:szCs w:val="22"/>
        </w:rPr>
        <w:lastRenderedPageBreak/>
        <w:t>итоговой сумме предоставляемых субсидий, итоговой сумме субсидий по участникам, которым отказано в предоставлении субсидии.</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w:t>
      </w:r>
      <w:proofErr w:type="gramStart"/>
      <w:r w:rsidRPr="002D7D0A">
        <w:rPr>
          <w:rFonts w:asciiTheme="minorHAnsi" w:hAnsiTheme="minorHAnsi" w:cstheme="minorHAnsi"/>
        </w:rPr>
        <w:t>п</w:t>
      </w:r>
      <w:proofErr w:type="gramEnd"/>
      <w:r w:rsidRPr="002D7D0A">
        <w:rPr>
          <w:rFonts w:asciiTheme="minorHAnsi" w:hAnsiTheme="minorHAnsi" w:cstheme="minorHAnsi"/>
        </w:rPr>
        <w:t xml:space="preserve">. </w:t>
      </w:r>
      <w:r w:rsidRPr="002D7D0A">
        <w:rPr>
          <w:rFonts w:asciiTheme="minorHAnsi" w:hAnsiTheme="minorHAnsi" w:cstheme="minorHAnsi"/>
          <w:szCs w:val="22"/>
        </w:rPr>
        <w:t>5.12</w:t>
      </w:r>
      <w:r w:rsidRPr="002D7D0A">
        <w:rPr>
          <w:rFonts w:asciiTheme="minorHAnsi" w:hAnsiTheme="minorHAnsi" w:cstheme="minorHAnsi"/>
          <w:szCs w:val="22"/>
          <w:vertAlign w:val="superscript"/>
        </w:rPr>
        <w:t>1</w:t>
      </w:r>
      <w:r w:rsidR="00824F72" w:rsidRPr="002D7D0A">
        <w:rPr>
          <w:rFonts w:asciiTheme="minorHAnsi" w:hAnsiTheme="minorHAnsi" w:cstheme="minorHAnsi"/>
          <w:szCs w:val="22"/>
        </w:rPr>
        <w:t>.</w:t>
      </w:r>
      <w:r w:rsidRPr="002D7D0A">
        <w:rPr>
          <w:rFonts w:asciiTheme="minorHAnsi" w:hAnsiTheme="minorHAnsi" w:cstheme="minorHAnsi"/>
          <w:szCs w:val="22"/>
          <w:vertAlign w:val="superscript"/>
        </w:rPr>
        <w:t xml:space="preserve"> </w:t>
      </w:r>
      <w:r w:rsidRPr="002D7D0A">
        <w:rPr>
          <w:rFonts w:asciiTheme="minorHAnsi" w:hAnsiTheme="minorHAnsi" w:cstheme="minorHAnsi"/>
        </w:rPr>
        <w:t xml:space="preserve">введен </w:t>
      </w:r>
      <w:hyperlink r:id="rId55"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КМ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szCs w:val="22"/>
        </w:rPr>
        <w:t xml:space="preserve">5.13. </w:t>
      </w:r>
      <w:r w:rsidRPr="002D7D0A">
        <w:rPr>
          <w:rFonts w:asciiTheme="minorHAnsi" w:hAnsiTheme="minorHAnsi" w:cstheme="minorHAnsi"/>
        </w:rPr>
        <w:t>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5.14. Заявитель, которому отказано в предоставлении субсидии по результатам рассмотрения его конкурсной заявки, вправе в установленном порядке обратиться с новой конкурсной заявкой.</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Заявителю, которому отказано в предоставлении субсидии по итогам решения конкурсной комиссии, заявки не возвращаются и хранятся в Уполномоченной организации в установленном порядке.</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(п. </w:t>
      </w:r>
      <w:r w:rsidRPr="002D7D0A">
        <w:rPr>
          <w:rFonts w:asciiTheme="minorHAnsi" w:hAnsiTheme="minorHAnsi" w:cstheme="minorHAnsi"/>
          <w:szCs w:val="22"/>
        </w:rPr>
        <w:t>5.14</w:t>
      </w:r>
      <w:r w:rsidRPr="002D7D0A">
        <w:rPr>
          <w:rFonts w:asciiTheme="minorHAnsi" w:hAnsiTheme="minorHAnsi" w:cstheme="minorHAnsi"/>
          <w:szCs w:val="22"/>
          <w:vertAlign w:val="superscript"/>
        </w:rPr>
        <w:t xml:space="preserve"> </w:t>
      </w:r>
      <w:r w:rsidRPr="002D7D0A">
        <w:rPr>
          <w:rFonts w:asciiTheme="minorHAnsi" w:hAnsiTheme="minorHAnsi" w:cstheme="minorHAnsi"/>
        </w:rPr>
        <w:t xml:space="preserve">в ред. </w:t>
      </w:r>
      <w:hyperlink r:id="rId56" w:history="1">
        <w:r w:rsidRPr="002D7D0A">
          <w:rPr>
            <w:rFonts w:asciiTheme="minorHAnsi" w:hAnsiTheme="minorHAnsi" w:cstheme="minorHAnsi"/>
          </w:rPr>
          <w:t>Постановлени</w:t>
        </w:r>
        <w:r w:rsidR="00824F72" w:rsidRPr="002D7D0A">
          <w:rPr>
            <w:rFonts w:asciiTheme="minorHAnsi" w:hAnsiTheme="minorHAnsi" w:cstheme="minorHAnsi"/>
          </w:rPr>
          <w:t>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bookmarkStart w:id="9" w:name="P174"/>
      <w:bookmarkEnd w:id="9"/>
      <w:r w:rsidRPr="002D7D0A">
        <w:rPr>
          <w:rFonts w:asciiTheme="minorHAnsi" w:hAnsiTheme="minorHAnsi" w:cstheme="minorHAnsi"/>
        </w:rPr>
        <w:t xml:space="preserve">5.15. Получатели субсидии по мероприятиям, указанным в </w:t>
      </w:r>
      <w:hyperlink w:anchor="P55" w:history="1">
        <w:r w:rsidRPr="002D7D0A">
          <w:rPr>
            <w:rFonts w:asciiTheme="minorHAnsi" w:hAnsiTheme="minorHAnsi" w:cstheme="minorHAnsi"/>
          </w:rPr>
          <w:t>подпунктах 1</w:t>
        </w:r>
      </w:hyperlink>
      <w:r w:rsidRPr="002D7D0A">
        <w:rPr>
          <w:rFonts w:asciiTheme="minorHAnsi" w:hAnsiTheme="minorHAnsi" w:cstheme="minorHAnsi"/>
        </w:rPr>
        <w:t xml:space="preserve"> - </w:t>
      </w:r>
      <w:hyperlink w:anchor="P57" w:history="1">
        <w:r w:rsidRPr="002D7D0A">
          <w:rPr>
            <w:rFonts w:asciiTheme="minorHAnsi" w:hAnsiTheme="minorHAnsi" w:cstheme="minorHAnsi"/>
          </w:rPr>
          <w:t>3 пункта 1.3</w:t>
        </w:r>
      </w:hyperlink>
      <w:r w:rsidRPr="002D7D0A">
        <w:rPr>
          <w:rFonts w:asciiTheme="minorHAnsi" w:hAnsiTheme="minorHAnsi" w:cstheme="minorHAnsi"/>
        </w:rPr>
        <w:t xml:space="preserve"> настоящего Порядка, в 30-дневный срок, исчисляемый в рабочих днях, со дня утверждения Протокола представляют в Уполномоченную организацию документы, необходимые для заключения договора о предоставлении субсидии (далее - договор) в соответствии с требованиями настоящего Порядка.</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w:t>
      </w:r>
      <w:proofErr w:type="gramStart"/>
      <w:r w:rsidRPr="002D7D0A">
        <w:rPr>
          <w:rFonts w:asciiTheme="minorHAnsi" w:hAnsiTheme="minorHAnsi" w:cstheme="minorHAnsi"/>
        </w:rPr>
        <w:t>в</w:t>
      </w:r>
      <w:proofErr w:type="gramEnd"/>
      <w:r w:rsidRPr="002D7D0A">
        <w:rPr>
          <w:rFonts w:asciiTheme="minorHAnsi" w:hAnsiTheme="minorHAnsi" w:cstheme="minorHAnsi"/>
        </w:rPr>
        <w:t xml:space="preserve"> ред. </w:t>
      </w:r>
      <w:hyperlink r:id="rId57"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КМ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В случае неисполнения получателем субсидии требований, указанных в абзаце первом настоящего пункта, решение о предоставлении государственной поддержки считается аннулированным.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В случае выявления в документах, указанных в </w:t>
      </w:r>
      <w:hyperlink w:anchor="P343" w:history="1">
        <w:r w:rsidRPr="002D7D0A">
          <w:rPr>
            <w:rFonts w:asciiTheme="minorHAnsi" w:hAnsiTheme="minorHAnsi" w:cstheme="minorHAnsi"/>
          </w:rPr>
          <w:t>пунктах 7.7</w:t>
        </w:r>
      </w:hyperlink>
      <w:r w:rsidRPr="002D7D0A">
        <w:rPr>
          <w:rFonts w:asciiTheme="minorHAnsi" w:hAnsiTheme="minorHAnsi" w:cstheme="minorHAnsi"/>
        </w:rPr>
        <w:t xml:space="preserve"> и (или) </w:t>
      </w:r>
      <w:hyperlink w:anchor="P439" w:history="1">
        <w:r w:rsidRPr="002D7D0A">
          <w:rPr>
            <w:rFonts w:asciiTheme="minorHAnsi" w:hAnsiTheme="minorHAnsi" w:cstheme="minorHAnsi"/>
          </w:rPr>
          <w:t>8.6</w:t>
        </w:r>
      </w:hyperlink>
      <w:r w:rsidRPr="002D7D0A">
        <w:rPr>
          <w:rFonts w:asciiTheme="minorHAnsi" w:hAnsiTheme="minorHAnsi" w:cstheme="minorHAnsi"/>
        </w:rPr>
        <w:t xml:space="preserve"> настоящего Порядка, представленных субъектами предпринимательства, сведений, влияющих на размер субсидии, Уполномоченная организация принимает решение об уменьшении в соответствии с указанными сведениями одобренного конкурсной комиссией размера субсидии.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Процедура аннулирования решения о предоставлении государственной поддержки и уменьшения одобренного конкурсной комиссией размера субсидии производится на очередном заседании конкурсной комиссии путем голосования ее членов и фиксируется в Протоколе заседания конкурсной комиссии.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Основанием для предоставления субсидии является договор. В договоре предусматриваются размер субсидии, ее целевое назначение, порядок представления отчета об использовании субсидии, согласие получателя субсидии на осуществление Уполномоченной организацией, Уполномоченным органом и органами государственного финансового контроля проверок соблюдения получателем субсидии условий, целей и порядка ее предоставления, положения о соблюдении получателем субсидии условий настоящего Порядка и договора.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5.16. Уполномоченная организация не может предъявлять иные требования, кроме установленных настоящим Порядком требований к получателю субсидии для заключения договора.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5.17. Уполномоченный орган и Уполномоченная организация осуществляют </w:t>
      </w:r>
      <w:proofErr w:type="gramStart"/>
      <w:r w:rsidRPr="002D7D0A">
        <w:rPr>
          <w:rFonts w:asciiTheme="minorHAnsi" w:hAnsiTheme="minorHAnsi" w:cstheme="minorHAnsi"/>
        </w:rPr>
        <w:t>контроль за</w:t>
      </w:r>
      <w:proofErr w:type="gramEnd"/>
      <w:r w:rsidRPr="002D7D0A">
        <w:rPr>
          <w:rFonts w:asciiTheme="minorHAnsi" w:hAnsiTheme="minorHAnsi" w:cstheme="minorHAnsi"/>
        </w:rPr>
        <w:t xml:space="preserve"> представлением информации о целевом использовании субсидии и достижении целевых показателей, указанных в договоре.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5.18. Формы отчетности, порядок и сроки представления отчетности об использовании субсидии устанавливаются в договоре.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5.19. Решения Уполномоченной организации,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spellStart"/>
      <w:proofErr w:type="gramStart"/>
      <w:r w:rsidRPr="002D7D0A">
        <w:rPr>
          <w:rFonts w:asciiTheme="minorHAnsi" w:hAnsiTheme="minorHAnsi" w:cstheme="minorHAnsi"/>
        </w:rPr>
        <w:t>бизнес-проектов</w:t>
      </w:r>
      <w:proofErr w:type="spellEnd"/>
      <w:proofErr w:type="gramEnd"/>
      <w:r w:rsidRPr="002D7D0A">
        <w:rPr>
          <w:rFonts w:asciiTheme="minorHAnsi" w:hAnsiTheme="minorHAnsi" w:cstheme="minorHAnsi"/>
        </w:rPr>
        <w:t xml:space="preserve"> субъектов малого и среднего предпринимательства, получивших государственную поддержку. Состав указанной комиссии и порядок ее работы утверждаются Уполномоченной организацией.</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5.20. Субсидии предоставляются Уполномоченной организацией путем перечисления денежных средств на расчетный счет получателя в 10-дневный срок, исчисляемый в рабочих днях, со дня заключения договора с учетом сроков поступления бюджетных ассигнований.</w:t>
      </w:r>
    </w:p>
    <w:p w:rsidR="003118AD" w:rsidRPr="002D7D0A" w:rsidRDefault="003118AD" w:rsidP="003118AD">
      <w:pPr>
        <w:pStyle w:val="ConsPlusNormal"/>
        <w:ind w:firstLine="540"/>
        <w:jc w:val="both"/>
        <w:rPr>
          <w:rFonts w:asciiTheme="minorHAnsi" w:hAnsiTheme="minorHAnsi" w:cstheme="minorHAnsi"/>
        </w:rPr>
      </w:pPr>
      <w:bookmarkStart w:id="10" w:name="P184"/>
      <w:bookmarkEnd w:id="10"/>
      <w:r w:rsidRPr="002D7D0A">
        <w:rPr>
          <w:rFonts w:asciiTheme="minorHAnsi" w:hAnsiTheme="minorHAnsi" w:cstheme="minorHAnsi"/>
        </w:rPr>
        <w:t xml:space="preserve">5.21. Предоставленные субсидии подлежат возврату в доход бюджета Республики Татарстан в 10-дневный срок, исчисляемый в рабочих днях, со дня получения получателем субсидии </w:t>
      </w:r>
      <w:r w:rsidRPr="002D7D0A">
        <w:rPr>
          <w:rFonts w:asciiTheme="minorHAnsi" w:hAnsiTheme="minorHAnsi" w:cstheme="minorHAnsi"/>
        </w:rPr>
        <w:lastRenderedPageBreak/>
        <w:t>соответствующего требования Уполномоченной организации в случаях:</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выявления фактов нарушения получателем субсидий условий, установленных настоящим Порядком;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представления Уполномоченной организации недостоверных сведений, указанных в конкурсной заявке;</w:t>
      </w:r>
    </w:p>
    <w:p w:rsidR="003118AD" w:rsidRPr="002D7D0A" w:rsidRDefault="003118AD" w:rsidP="003118AD">
      <w:pPr>
        <w:pStyle w:val="ConsPlusNormal"/>
        <w:ind w:firstLine="540"/>
        <w:jc w:val="both"/>
        <w:rPr>
          <w:rFonts w:asciiTheme="minorHAnsi" w:hAnsiTheme="minorHAnsi" w:cstheme="minorHAnsi"/>
        </w:rPr>
      </w:pPr>
      <w:proofErr w:type="spellStart"/>
      <w:r w:rsidRPr="002D7D0A">
        <w:rPr>
          <w:rFonts w:asciiTheme="minorHAnsi" w:hAnsiTheme="minorHAnsi" w:cstheme="minorHAnsi"/>
        </w:rPr>
        <w:t>недостижения</w:t>
      </w:r>
      <w:proofErr w:type="spellEnd"/>
      <w:r w:rsidRPr="002D7D0A">
        <w:rPr>
          <w:rFonts w:asciiTheme="minorHAnsi" w:hAnsiTheme="minorHAnsi" w:cstheme="minorHAnsi"/>
        </w:rPr>
        <w:t xml:space="preserve"> по результатам календарного года более чем на 20 процентов целевых показателей реализации </w:t>
      </w:r>
      <w:proofErr w:type="spellStart"/>
      <w:proofErr w:type="gramStart"/>
      <w:r w:rsidRPr="002D7D0A">
        <w:rPr>
          <w:rFonts w:asciiTheme="minorHAnsi" w:hAnsiTheme="minorHAnsi" w:cstheme="minorHAnsi"/>
        </w:rPr>
        <w:t>бизнес-проекта</w:t>
      </w:r>
      <w:proofErr w:type="spellEnd"/>
      <w:proofErr w:type="gramEnd"/>
      <w:r w:rsidRPr="002D7D0A">
        <w:rPr>
          <w:rFonts w:asciiTheme="minorHAnsi" w:hAnsiTheme="minorHAnsi" w:cstheme="minorHAnsi"/>
        </w:rPr>
        <w:t>, предусмотренных договором.</w:t>
      </w:r>
    </w:p>
    <w:p w:rsidR="003118AD" w:rsidRPr="002D7D0A" w:rsidRDefault="003118AD" w:rsidP="003118AD">
      <w:pPr>
        <w:pStyle w:val="ConsPlusNormal"/>
        <w:ind w:firstLine="540"/>
        <w:jc w:val="both"/>
        <w:rPr>
          <w:rFonts w:asciiTheme="minorHAnsi" w:hAnsiTheme="minorHAnsi" w:cstheme="minorHAnsi"/>
        </w:rPr>
      </w:pPr>
      <w:bookmarkStart w:id="11" w:name="P188"/>
      <w:bookmarkEnd w:id="11"/>
      <w:r w:rsidRPr="002D7D0A">
        <w:rPr>
          <w:rFonts w:asciiTheme="minorHAnsi" w:hAnsiTheme="minorHAnsi" w:cstheme="minorHAnsi"/>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бюджета Республики Татарстан до 1 февраля года, следующего </w:t>
      </w:r>
      <w:proofErr w:type="gramStart"/>
      <w:r w:rsidRPr="002D7D0A">
        <w:rPr>
          <w:rFonts w:asciiTheme="minorHAnsi" w:hAnsiTheme="minorHAnsi" w:cstheme="minorHAnsi"/>
        </w:rPr>
        <w:t>за</w:t>
      </w:r>
      <w:proofErr w:type="gramEnd"/>
      <w:r w:rsidRPr="002D7D0A">
        <w:rPr>
          <w:rFonts w:asciiTheme="minorHAnsi" w:hAnsiTheme="minorHAnsi" w:cstheme="minorHAnsi"/>
        </w:rPr>
        <w:t xml:space="preserve"> отчетным.</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Уполномоченный орган, Уполномоченная организация и органы государственного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При нарушении установленного срока для возврата средств субсидии получателем субсидии Уполномоченная организация в 30-дневный срок, исчисляемый в календарных днях, со дня окончания сроков, указанных в </w:t>
      </w:r>
      <w:hyperlink w:anchor="P184" w:history="1">
        <w:r w:rsidRPr="002D7D0A">
          <w:rPr>
            <w:rFonts w:asciiTheme="minorHAnsi" w:hAnsiTheme="minorHAnsi" w:cstheme="minorHAnsi"/>
          </w:rPr>
          <w:t>абзацах первом</w:t>
        </w:r>
      </w:hyperlink>
      <w:r w:rsidRPr="002D7D0A">
        <w:rPr>
          <w:rFonts w:asciiTheme="minorHAnsi" w:hAnsiTheme="minorHAnsi" w:cstheme="minorHAnsi"/>
        </w:rPr>
        <w:t xml:space="preserve"> и </w:t>
      </w:r>
      <w:hyperlink w:anchor="P188" w:history="1">
        <w:r w:rsidRPr="002D7D0A">
          <w:rPr>
            <w:rFonts w:asciiTheme="minorHAnsi" w:hAnsiTheme="minorHAnsi" w:cstheme="minorHAnsi"/>
          </w:rPr>
          <w:t>пятом</w:t>
        </w:r>
      </w:hyperlink>
      <w:r w:rsidRPr="002D7D0A">
        <w:rPr>
          <w:rFonts w:asciiTheme="minorHAnsi" w:hAnsiTheme="minorHAnsi" w:cstheme="minorHAnsi"/>
        </w:rPr>
        <w:t xml:space="preserve"> настоящего пункта, принимает меры по возврату субсидии в бюджет Республики Татарстан в порядке, установленном законодательством Российской Федерации.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5.22. Контроль за целевым и эффективным использованием субсидии осуществляется Уполномоченным органом, Уполномоченной организацией и Министерством финансов Республики Татарстан в соответствии с действующим законодательством.</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6. ПОРЯДОК ОБЖАЛОВАНИЯ РЕШЕНИЙ И ДЕЙСТВИЙ (БЕЗДЕЙСТВИЯ)</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УПОЛНОМОЧЕННОГО ОРГАНА, УПОЛНОМОЧЕННОЙ ОРГАНИЗАЦИИ,</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А ТАКЖЕ ДОЛЖНОСТНЫХ ЛИЦ УПОЛНОМОЧЕННОГО ОРГАНА,</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УПОЛНОМОЧЕННОЙ ОРГАНИЗАЦИИ</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6.1.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3118AD" w:rsidRPr="002D7D0A" w:rsidRDefault="003118AD" w:rsidP="003118AD">
      <w:pPr>
        <w:pStyle w:val="ConsPlusNormal"/>
        <w:rPr>
          <w:rFonts w:asciiTheme="minorHAnsi" w:hAnsiTheme="minorHAnsi" w:cstheme="minorHAnsi"/>
        </w:rPr>
      </w:pP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7. ОТБОР СУБЪЕКТОВ ПРЕДПРИНИМАТЕЛЬСТВА ДЛЯ ПОЛУЧЕНИЯ</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ГОСУДАРСТВЕННОЙ ПОДДЕРЖКИ ПО МЕРОПРИЯТИЮ "РАЗВИТИЕ ЛИЗИНГА</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ОБОРУДОВАНИЯ: СУБСИДИРОВАНИЕ ЗАТРАТ СУБЪЕКТОВ МАЛОГО И</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СРЕДНЕГО ПРЕДПРИНИМАТЕЛЬСТВА НА УПЛАТУ ПЕРВОГО ВЗНОСА</w:t>
      </w:r>
    </w:p>
    <w:p w:rsidR="003118AD" w:rsidRPr="002D7D0A" w:rsidRDefault="003118AD" w:rsidP="003118AD">
      <w:pPr>
        <w:pStyle w:val="ConsPlusNormal"/>
        <w:jc w:val="center"/>
        <w:rPr>
          <w:rFonts w:asciiTheme="minorHAnsi" w:hAnsiTheme="minorHAnsi" w:cstheme="minorHAnsi"/>
        </w:rPr>
      </w:pPr>
      <w:r w:rsidRPr="002D7D0A">
        <w:rPr>
          <w:rFonts w:asciiTheme="minorHAnsi" w:hAnsiTheme="minorHAnsi" w:cstheme="minorHAnsi"/>
        </w:rPr>
        <w:t>(АВАНСА) ПО ДОГОВОРУ ЛИЗИНГА ОБОРУДОВАНИЯ (ЛИЗИНГ-ГРАНТ)"</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spacing w:after="0" w:line="264" w:lineRule="auto"/>
        <w:ind w:firstLine="709"/>
        <w:jc w:val="both"/>
        <w:rPr>
          <w:rFonts w:cstheme="minorHAnsi"/>
        </w:rPr>
      </w:pPr>
      <w:bookmarkStart w:id="12" w:name="P206"/>
      <w:bookmarkEnd w:id="12"/>
      <w:r w:rsidRPr="002D7D0A">
        <w:rPr>
          <w:rFonts w:cstheme="minorHAnsi"/>
        </w:rPr>
        <w:t>7.1. Основные понятия, используемые в настоящем разделе:</w:t>
      </w:r>
    </w:p>
    <w:p w:rsidR="003118AD" w:rsidRPr="002D7D0A" w:rsidRDefault="003118AD" w:rsidP="003118AD">
      <w:pPr>
        <w:pStyle w:val="3"/>
        <w:shd w:val="clear" w:color="auto" w:fill="auto"/>
        <w:spacing w:before="0" w:after="0" w:line="276" w:lineRule="auto"/>
        <w:ind w:left="20" w:right="40" w:firstLine="640"/>
        <w:rPr>
          <w:rFonts w:asciiTheme="minorHAnsi" w:hAnsiTheme="minorHAnsi" w:cstheme="minorHAnsi"/>
        </w:rPr>
      </w:pPr>
      <w:r w:rsidRPr="002D7D0A">
        <w:rPr>
          <w:rFonts w:asciiTheme="minorHAnsi" w:hAnsiTheme="minorHAnsi" w:cstheme="minorHAnsi"/>
        </w:rPr>
        <w:t>лизингодатель - юридическое лицо, которое за счет привлеченных или собственных денежных сре</w:t>
      </w:r>
      <w:proofErr w:type="gramStart"/>
      <w:r w:rsidRPr="002D7D0A">
        <w:rPr>
          <w:rFonts w:asciiTheme="minorHAnsi" w:hAnsiTheme="minorHAnsi" w:cstheme="minorHAnsi"/>
        </w:rPr>
        <w:t>дств пр</w:t>
      </w:r>
      <w:proofErr w:type="gramEnd"/>
      <w:r w:rsidRPr="002D7D0A">
        <w:rPr>
          <w:rFonts w:asciiTheme="minorHAnsi" w:hAnsiTheme="minorHAnsi" w:cstheme="minorHAnsi"/>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3118AD" w:rsidRPr="002D7D0A" w:rsidRDefault="003118AD" w:rsidP="003118AD">
      <w:pPr>
        <w:spacing w:after="0" w:line="264" w:lineRule="auto"/>
        <w:ind w:firstLine="709"/>
        <w:jc w:val="both"/>
        <w:rPr>
          <w:rFonts w:cstheme="minorHAnsi"/>
        </w:rPr>
      </w:pPr>
      <w:r w:rsidRPr="002D7D0A">
        <w:rPr>
          <w:rFonts w:cstheme="minorHAnsi"/>
        </w:rPr>
        <w:t>а) наличие статуса резидента Российской Федерации;</w:t>
      </w:r>
    </w:p>
    <w:p w:rsidR="003118AD" w:rsidRPr="002D7D0A" w:rsidRDefault="003118AD" w:rsidP="003118AD">
      <w:pPr>
        <w:spacing w:after="0" w:line="264" w:lineRule="auto"/>
        <w:ind w:firstLine="709"/>
        <w:jc w:val="both"/>
        <w:rPr>
          <w:rFonts w:cstheme="minorHAnsi"/>
        </w:rPr>
      </w:pPr>
      <w:r w:rsidRPr="002D7D0A">
        <w:rPr>
          <w:rFonts w:cstheme="minorHAnsi"/>
        </w:rPr>
        <w:t>б) указание в учредительных документах предоставления имущества в финансовую аренду (лизинг) как основного вида деятельности;</w:t>
      </w:r>
    </w:p>
    <w:p w:rsidR="003118AD" w:rsidRPr="002D7D0A" w:rsidRDefault="003118AD" w:rsidP="003118AD">
      <w:pPr>
        <w:spacing w:after="0" w:line="264" w:lineRule="auto"/>
        <w:ind w:firstLine="709"/>
        <w:jc w:val="both"/>
        <w:rPr>
          <w:rFonts w:cstheme="minorHAnsi"/>
        </w:rPr>
      </w:pPr>
      <w:r w:rsidRPr="002D7D0A">
        <w:rPr>
          <w:rFonts w:cstheme="minorHAnsi"/>
        </w:rPr>
        <w:t>в) наличие не менее трех лет опыта работы в сфере предоставления имущества в финансовую аренду (лизинг) субъектам предпринимательства;</w:t>
      </w:r>
    </w:p>
    <w:p w:rsidR="003118AD" w:rsidRPr="002D7D0A" w:rsidRDefault="003118AD" w:rsidP="003118AD">
      <w:pPr>
        <w:spacing w:after="0" w:line="264" w:lineRule="auto"/>
        <w:ind w:firstLine="709"/>
        <w:jc w:val="both"/>
        <w:rPr>
          <w:rFonts w:cstheme="minorHAnsi"/>
        </w:rPr>
      </w:pPr>
      <w:r w:rsidRPr="002D7D0A">
        <w:rPr>
          <w:rFonts w:cstheme="minorHAnsi"/>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3118AD" w:rsidRPr="002D7D0A" w:rsidRDefault="003118AD" w:rsidP="003118AD">
      <w:pPr>
        <w:spacing w:after="0" w:line="264" w:lineRule="auto"/>
        <w:ind w:firstLine="709"/>
        <w:jc w:val="both"/>
        <w:rPr>
          <w:rFonts w:cstheme="minorHAnsi"/>
        </w:rPr>
      </w:pPr>
      <w:proofErr w:type="spellStart"/>
      <w:r w:rsidRPr="002D7D0A">
        <w:rPr>
          <w:rFonts w:cstheme="minorHAnsi"/>
        </w:rPr>
        <w:t>д</w:t>
      </w:r>
      <w:proofErr w:type="spellEnd"/>
      <w:r w:rsidRPr="002D7D0A">
        <w:rPr>
          <w:rFonts w:cstheme="minorHAnsi"/>
        </w:rPr>
        <w:t>) наличие утвержденной методики оценки финансового состояния лизингополучателя – субъекта предпринимательства;</w:t>
      </w:r>
    </w:p>
    <w:p w:rsidR="003118AD" w:rsidRPr="002D7D0A" w:rsidRDefault="003118AD" w:rsidP="003118AD">
      <w:pPr>
        <w:spacing w:after="0" w:line="264" w:lineRule="auto"/>
        <w:ind w:firstLine="709"/>
        <w:jc w:val="both"/>
        <w:rPr>
          <w:rFonts w:cstheme="minorHAnsi"/>
        </w:rPr>
      </w:pPr>
      <w:r w:rsidRPr="002D7D0A">
        <w:rPr>
          <w:rFonts w:cstheme="minorHAnsi"/>
        </w:rPr>
        <w:lastRenderedPageBreak/>
        <w:t>е) наличие положительной величины стоимости чистых активов на последнюю отчетную дату (по методике, утвержденной приказом Министерства финансов Российской Федерации от 28.08.2014 № 84н «Об утверждении Порядка определения стоимости чистых активов»);</w:t>
      </w:r>
    </w:p>
    <w:p w:rsidR="003118AD" w:rsidRPr="002D7D0A" w:rsidRDefault="003118AD" w:rsidP="003118AD">
      <w:pPr>
        <w:spacing w:after="0" w:line="264" w:lineRule="auto"/>
        <w:ind w:firstLine="709"/>
        <w:jc w:val="both"/>
        <w:rPr>
          <w:rFonts w:cstheme="minorHAnsi"/>
        </w:rPr>
      </w:pPr>
      <w:r w:rsidRPr="002D7D0A">
        <w:rPr>
          <w:rFonts w:cstheme="minorHAnsi"/>
        </w:rPr>
        <w:t>ж) наличие величины стоимости чистых активов на последнюю отчетную дату не менее 40 млн</w:t>
      </w:r>
      <w:proofErr w:type="gramStart"/>
      <w:r w:rsidRPr="002D7D0A">
        <w:rPr>
          <w:rFonts w:cstheme="minorHAnsi"/>
        </w:rPr>
        <w:t>.р</w:t>
      </w:r>
      <w:proofErr w:type="gramEnd"/>
      <w:r w:rsidRPr="002D7D0A">
        <w:rPr>
          <w:rFonts w:cstheme="minorHAnsi"/>
        </w:rPr>
        <w:t>ублей (по методике, утвержденной приказом Министерства финансов Российской Федерации от 28.08.2014 № 84н «Об утверждении Порядка определения стоимости чистых активов»), либо величины уставного капитала на последнюю отчетную дату – не менее 15 млн.рублей;</w:t>
      </w:r>
    </w:p>
    <w:p w:rsidR="003118AD" w:rsidRPr="002D7D0A" w:rsidRDefault="003118AD" w:rsidP="003118AD">
      <w:pPr>
        <w:pStyle w:val="ConsPlusNormal"/>
        <w:ind w:firstLine="540"/>
        <w:jc w:val="both"/>
        <w:rPr>
          <w:rFonts w:asciiTheme="minorHAnsi" w:hAnsiTheme="minorHAnsi" w:cstheme="minorHAnsi"/>
          <w:szCs w:val="22"/>
        </w:rPr>
      </w:pPr>
      <w:r w:rsidRPr="002D7D0A">
        <w:rPr>
          <w:rFonts w:asciiTheme="minorHAnsi" w:hAnsiTheme="minorHAnsi" w:cstheme="minorHAnsi"/>
          <w:szCs w:val="22"/>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3118AD" w:rsidRPr="002D7D0A" w:rsidRDefault="003118AD" w:rsidP="003118AD">
      <w:pPr>
        <w:pStyle w:val="ConsPlusNormal"/>
        <w:jc w:val="both"/>
        <w:rPr>
          <w:rFonts w:asciiTheme="minorHAnsi" w:hAnsiTheme="minorHAnsi" w:cstheme="minorHAnsi"/>
        </w:rPr>
      </w:pPr>
      <w:r w:rsidRPr="002D7D0A">
        <w:rPr>
          <w:rFonts w:asciiTheme="minorHAnsi" w:hAnsiTheme="minorHAnsi" w:cstheme="minorHAnsi"/>
        </w:rPr>
        <w:t xml:space="preserve">(п. 7.1 в ред. </w:t>
      </w:r>
      <w:hyperlink r:id="rId58" w:history="1">
        <w:r w:rsidRPr="002D7D0A">
          <w:rPr>
            <w:rFonts w:asciiTheme="minorHAnsi" w:hAnsiTheme="minorHAnsi" w:cstheme="minorHAnsi"/>
          </w:rPr>
          <w:t>Постановлени</w:t>
        </w:r>
        <w:r w:rsidR="00824F72" w:rsidRPr="002D7D0A">
          <w:rPr>
            <w:rFonts w:asciiTheme="minorHAnsi" w:hAnsiTheme="minorHAnsi" w:cstheme="minorHAnsi"/>
          </w:rPr>
          <w:t>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7.1.1. Документы, подтверждающие соответствие лизингодателя требованиям </w:t>
      </w:r>
      <w:hyperlink w:anchor="P206" w:history="1">
        <w:r w:rsidRPr="002D7D0A">
          <w:rPr>
            <w:rFonts w:asciiTheme="minorHAnsi" w:hAnsiTheme="minorHAnsi" w:cstheme="minorHAnsi"/>
          </w:rPr>
          <w:t>пункта 7.1</w:t>
        </w:r>
      </w:hyperlink>
      <w:r w:rsidRPr="002D7D0A">
        <w:rPr>
          <w:rFonts w:asciiTheme="minorHAnsi" w:hAnsiTheme="minorHAnsi" w:cstheme="minorHAnsi"/>
        </w:rPr>
        <w:t xml:space="preserve"> настоящего Порядка, ежегодно представляются лизингодателем в Уполномоченную организацию.</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При этом заявителям, заключившим договоры лизинга, с лизинговыми компаниями, не представившими в Уполномоченную организацию документы, подтверждающие их соответствие требованиям </w:t>
      </w:r>
      <w:hyperlink w:anchor="P206" w:history="1">
        <w:r w:rsidRPr="002D7D0A">
          <w:rPr>
            <w:rFonts w:asciiTheme="minorHAnsi" w:hAnsiTheme="minorHAnsi" w:cstheme="minorHAnsi"/>
          </w:rPr>
          <w:t>пункта 7.1</w:t>
        </w:r>
      </w:hyperlink>
      <w:r w:rsidRPr="002D7D0A">
        <w:rPr>
          <w:rFonts w:asciiTheme="minorHAnsi" w:hAnsiTheme="minorHAnsi" w:cstheme="minorHAnsi"/>
        </w:rPr>
        <w:t xml:space="preserve"> настоящего Порядка, в допуске к конкурсному отбору будет отказано.</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w:t>
      </w:r>
      <w:proofErr w:type="gramStart"/>
      <w:r w:rsidRPr="002D7D0A">
        <w:rPr>
          <w:rFonts w:asciiTheme="minorHAnsi" w:hAnsiTheme="minorHAnsi" w:cstheme="minorHAnsi"/>
        </w:rPr>
        <w:t>п</w:t>
      </w:r>
      <w:proofErr w:type="gramEnd"/>
      <w:r w:rsidRPr="002D7D0A">
        <w:rPr>
          <w:rFonts w:asciiTheme="minorHAnsi" w:hAnsiTheme="minorHAnsi" w:cstheme="minorHAnsi"/>
        </w:rPr>
        <w:t xml:space="preserve">. 7.1.1. в ред. </w:t>
      </w:r>
      <w:hyperlink r:id="rId59" w:history="1">
        <w:r w:rsidRPr="002D7D0A">
          <w:rPr>
            <w:rFonts w:asciiTheme="minorHAnsi" w:hAnsiTheme="minorHAnsi" w:cstheme="minorHAnsi"/>
          </w:rPr>
          <w:t>Постановлени</w:t>
        </w:r>
        <w:r w:rsidR="00824F72" w:rsidRPr="002D7D0A">
          <w:rPr>
            <w:rFonts w:asciiTheme="minorHAnsi" w:hAnsiTheme="minorHAnsi" w:cstheme="minorHAnsi"/>
          </w:rPr>
          <w:t>я</w:t>
        </w:r>
      </w:hyperlink>
      <w:r w:rsidRPr="002D7D0A">
        <w:rPr>
          <w:rFonts w:asciiTheme="minorHAnsi" w:hAnsiTheme="minorHAnsi" w:cstheme="minorHAnsi"/>
        </w:rPr>
        <w:t xml:space="preserve"> КМ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7.2. Лимит бюджетных ассигнований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на поддержку предпринимателей, зарегистрированных в городах республиканского значения, составляет не более 50 процентов от общего объема ассигнований по данному мероприятию.</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В случае </w:t>
      </w:r>
      <w:proofErr w:type="spellStart"/>
      <w:r w:rsidRPr="002D7D0A">
        <w:rPr>
          <w:rFonts w:asciiTheme="minorHAnsi" w:hAnsiTheme="minorHAnsi" w:cstheme="minorHAnsi"/>
        </w:rPr>
        <w:t>невостребованности</w:t>
      </w:r>
      <w:proofErr w:type="spellEnd"/>
      <w:r w:rsidRPr="002D7D0A">
        <w:rPr>
          <w:rFonts w:asciiTheme="minorHAnsi" w:hAnsiTheme="minorHAnsi" w:cstheme="minorHAnsi"/>
        </w:rPr>
        <w:t xml:space="preserve"> в полном объеме ассигнований на поддержку предпринимателей, зарегистрированных в городах республиканского значения, они подлежат распределению в пользу субъектов предпринимательства, зарегистрированных в других административно-территориальных единицах Республики Татарстан.</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w:t>
      </w:r>
      <w:proofErr w:type="gramStart"/>
      <w:r w:rsidRPr="002D7D0A">
        <w:rPr>
          <w:rFonts w:asciiTheme="minorHAnsi" w:hAnsiTheme="minorHAnsi" w:cstheme="minorHAnsi"/>
        </w:rPr>
        <w:t>п</w:t>
      </w:r>
      <w:proofErr w:type="gramEnd"/>
      <w:r w:rsidRPr="002D7D0A">
        <w:rPr>
          <w:rFonts w:asciiTheme="minorHAnsi" w:hAnsiTheme="minorHAnsi" w:cstheme="minorHAnsi"/>
        </w:rPr>
        <w:t xml:space="preserve">. 7.2 в ред. </w:t>
      </w:r>
      <w:hyperlink r:id="rId60"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КМ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7.3. Субсидии предоставляются субъектам предпринимательства, осуществляющим основную деятельность по следующим группам и подгруппам видов экономической деятельности (в соответствии с Общероссийским </w:t>
      </w:r>
      <w:hyperlink r:id="rId61" w:history="1">
        <w:r w:rsidRPr="002D7D0A">
          <w:rPr>
            <w:rFonts w:asciiTheme="minorHAnsi" w:hAnsiTheme="minorHAnsi" w:cstheme="minorHAnsi"/>
          </w:rPr>
          <w:t>классификатором</w:t>
        </w:r>
      </w:hyperlink>
      <w:r w:rsidRPr="002D7D0A">
        <w:rPr>
          <w:rFonts w:asciiTheme="minorHAnsi" w:hAnsiTheme="minorHAnsi" w:cstheme="minorHAnsi"/>
        </w:rPr>
        <w:t xml:space="preserve"> видов экономической деятельности (ОКВЭД 2) ОК 029-2014 (КДЕС</w:t>
      </w:r>
      <w:proofErr w:type="gramStart"/>
      <w:r w:rsidRPr="002D7D0A">
        <w:rPr>
          <w:rFonts w:asciiTheme="minorHAnsi" w:hAnsiTheme="minorHAnsi" w:cstheme="minorHAnsi"/>
        </w:rPr>
        <w:t xml:space="preserve"> Р</w:t>
      </w:r>
      <w:proofErr w:type="gramEnd"/>
      <w:r w:rsidRPr="002D7D0A">
        <w:rPr>
          <w:rFonts w:asciiTheme="minorHAnsi" w:hAnsiTheme="minorHAnsi" w:cstheme="minorHAnsi"/>
        </w:rPr>
        <w:t>ед. 2), принятым приказом Федерального агентства по техническому регулированию и метрологии от 31 января 2014 г. N 14-ст):</w:t>
      </w: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rPr>
          <w:rFonts w:cstheme="minorHAnsi"/>
        </w:rPr>
        <w:sectPr w:rsidR="003118AD" w:rsidRPr="002D7D0A" w:rsidSect="0093324C">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44"/>
        <w:gridCol w:w="7937"/>
      </w:tblGrid>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lastRenderedPageBreak/>
              <w:t>01.1</w:t>
            </w:r>
          </w:p>
        </w:tc>
        <w:tc>
          <w:tcPr>
            <w:tcW w:w="7937" w:type="dxa"/>
          </w:tcPr>
          <w:p w:rsidR="003118AD" w:rsidRPr="002D7D0A" w:rsidRDefault="003118AD" w:rsidP="0087031E">
            <w:pPr>
              <w:pStyle w:val="ConsPlusNormal"/>
              <w:rPr>
                <w:rFonts w:asciiTheme="minorHAnsi" w:hAnsiTheme="minorHAnsi" w:cstheme="minorHAnsi"/>
              </w:rPr>
            </w:pPr>
            <w:r w:rsidRPr="002D7D0A">
              <w:rPr>
                <w:rFonts w:asciiTheme="minorHAnsi" w:hAnsiTheme="minorHAnsi" w:cstheme="minorHAnsi"/>
              </w:rPr>
              <w:t>Выращивание однолетних культур</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01.2</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Выращивание многолетних культур</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01.3</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Выращивание рассады</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01.4</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Животноводство</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01.5</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Смешанное сельское хозяйство</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02.1</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Лесоводство и прочая лесохозяйственная деятельность</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02.2</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Лесозаготовки</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02.3</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 xml:space="preserve">Сбор и заготовка пищевых лесных ресурсов, </w:t>
            </w:r>
            <w:proofErr w:type="spellStart"/>
            <w:r w:rsidRPr="002D7D0A">
              <w:rPr>
                <w:rFonts w:asciiTheme="minorHAnsi" w:hAnsiTheme="minorHAnsi" w:cstheme="minorHAnsi"/>
              </w:rPr>
              <w:t>недревесных</w:t>
            </w:r>
            <w:proofErr w:type="spellEnd"/>
            <w:r w:rsidRPr="002D7D0A">
              <w:rPr>
                <w:rFonts w:asciiTheme="minorHAnsi" w:hAnsiTheme="minorHAnsi" w:cstheme="minorHAnsi"/>
              </w:rPr>
              <w:t xml:space="preserve"> лесных ресурсов и лекарственных растений</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03.2</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Рыбоводство</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10</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пищевых продуктов</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11</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напитков</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13</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текстильных изделий</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14</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одежды</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15</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кожи и изделий из кожи</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16</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17</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бумаги и бумажных изделий</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18</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Деятельность полиграфическая и копирование носителей информации</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20</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химических веществ и химических продуктов</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lastRenderedPageBreak/>
              <w:t>21</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лекарственных средств и материалов, применяемых в медицинских целях</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22</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резиновых и пластмассовых изделий</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23</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прочей неметаллической минеральной продукции</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24</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металлургическое</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25</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готовых металлических изделий, кроме машин и оборудования</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26</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компьютеров, электронных и оптических изделий</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27</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электрического оборудования</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28</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машин и оборудования, не включенных в другие группировки</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29</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автотранспортных средств, прицепов и полуприцепов</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30</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прочих транспортных средств и оборудования</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31</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мебели</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32</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Производство прочих готовых изделий</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38</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Сбор, обработка и утилизация отходов; обработка вторичного сырья</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39</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Предоставление услуг в области ликвидации последствий загрязнений и прочих услуг, связанных с удалением отходов</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49.31</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Деятельность сухопутного пассажирского транспорта: внутригородские и пригородные перевозки пассажиров (в случае если приобретаются автотранспортные средства, работающие на природном газе (метане))</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49.41</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Деятельность автомобильного грузового транспорта (в случае если приобретаются автотранспортные средства, работающие на природном газе (метане))</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lastRenderedPageBreak/>
              <w:t>56.10.2</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Деятельность по приготовлению и/или продаже пищи, готовой к непосредственному употреблению на месте, с транспортных средств или передвижных лавок</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62.01</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Разработка компьютерного программного обеспечения</w:t>
            </w:r>
          </w:p>
        </w:tc>
      </w:tr>
      <w:tr w:rsidR="003118AD" w:rsidRPr="002D7D0A" w:rsidTr="0087031E">
        <w:tc>
          <w:tcPr>
            <w:tcW w:w="1644" w:type="dxa"/>
          </w:tcPr>
          <w:p w:rsidR="003118AD" w:rsidRPr="002D7D0A" w:rsidRDefault="003118AD" w:rsidP="0087031E">
            <w:pPr>
              <w:pStyle w:val="ConsPlusNormal"/>
              <w:jc w:val="center"/>
              <w:rPr>
                <w:rFonts w:asciiTheme="minorHAnsi" w:hAnsiTheme="minorHAnsi" w:cstheme="minorHAnsi"/>
              </w:rPr>
            </w:pPr>
            <w:r w:rsidRPr="002D7D0A">
              <w:rPr>
                <w:rFonts w:asciiTheme="minorHAnsi" w:hAnsiTheme="minorHAnsi" w:cstheme="minorHAnsi"/>
              </w:rPr>
              <w:t>86</w:t>
            </w:r>
          </w:p>
        </w:tc>
        <w:tc>
          <w:tcPr>
            <w:tcW w:w="7937" w:type="dxa"/>
          </w:tcPr>
          <w:p w:rsidR="003118AD" w:rsidRPr="002D7D0A" w:rsidRDefault="003118AD" w:rsidP="0087031E">
            <w:pPr>
              <w:pStyle w:val="ConsPlusNormal"/>
              <w:jc w:val="both"/>
              <w:rPr>
                <w:rFonts w:asciiTheme="minorHAnsi" w:hAnsiTheme="minorHAnsi" w:cstheme="minorHAnsi"/>
              </w:rPr>
            </w:pPr>
            <w:r w:rsidRPr="002D7D0A">
              <w:rPr>
                <w:rFonts w:asciiTheme="minorHAnsi" w:hAnsiTheme="minorHAnsi" w:cstheme="minorHAnsi"/>
              </w:rPr>
              <w:t>Деятельность в области здравоохранения (при наличии лицензии на оказание первичной медико-санитарной помощи)</w:t>
            </w:r>
          </w:p>
        </w:tc>
      </w:tr>
    </w:tbl>
    <w:p w:rsidR="003118AD" w:rsidRPr="002D7D0A" w:rsidRDefault="003118AD" w:rsidP="003118AD">
      <w:pPr>
        <w:pStyle w:val="ConsPlusNormal"/>
        <w:ind w:firstLine="540"/>
        <w:jc w:val="both"/>
        <w:rPr>
          <w:rFonts w:asciiTheme="minorHAnsi" w:hAnsiTheme="minorHAnsi" w:cstheme="minorHAnsi"/>
        </w:rPr>
      </w:pPr>
    </w:p>
    <w:p w:rsidR="003118AD" w:rsidRPr="002D7D0A" w:rsidRDefault="003118AD" w:rsidP="003118AD">
      <w:pPr>
        <w:rPr>
          <w:rFonts w:cstheme="minorHAnsi"/>
        </w:rPr>
        <w:sectPr w:rsidR="003118AD" w:rsidRPr="002D7D0A">
          <w:pgSz w:w="16838" w:h="11905"/>
          <w:pgMar w:top="1701" w:right="1134" w:bottom="850" w:left="1134" w:header="0" w:footer="0" w:gutter="0"/>
          <w:cols w:space="720"/>
        </w:sectPr>
      </w:pPr>
    </w:p>
    <w:p w:rsidR="003118AD" w:rsidRPr="002D7D0A" w:rsidRDefault="003118AD" w:rsidP="003118AD">
      <w:pPr>
        <w:pStyle w:val="ConsPlusNormal"/>
        <w:ind w:firstLine="540"/>
        <w:jc w:val="both"/>
        <w:rPr>
          <w:rFonts w:asciiTheme="minorHAnsi" w:hAnsiTheme="minorHAnsi" w:cstheme="minorHAnsi"/>
        </w:rPr>
      </w:pPr>
    </w:p>
    <w:p w:rsidR="00824F72" w:rsidRPr="002D7D0A" w:rsidRDefault="00824F72" w:rsidP="00824F72">
      <w:pPr>
        <w:pStyle w:val="ConsPlusNormal"/>
        <w:ind w:firstLine="540"/>
        <w:jc w:val="both"/>
        <w:rPr>
          <w:rFonts w:asciiTheme="minorHAnsi" w:hAnsiTheme="minorHAnsi" w:cstheme="minorHAnsi"/>
        </w:rPr>
      </w:pPr>
      <w:r w:rsidRPr="002D7D0A">
        <w:rPr>
          <w:rFonts w:asciiTheme="minorHAnsi" w:hAnsiTheme="minorHAnsi" w:cstheme="minorHAnsi"/>
        </w:rPr>
        <w:t xml:space="preserve">(п. 7.3 в ред. </w:t>
      </w:r>
      <w:hyperlink r:id="rId62"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7.3.1. Поддержка не может оказываться субъектам предпринимательства, основным или одним из дополнительных </w:t>
      </w:r>
      <w:proofErr w:type="gramStart"/>
      <w:r w:rsidRPr="002D7D0A">
        <w:rPr>
          <w:rFonts w:asciiTheme="minorHAnsi" w:hAnsiTheme="minorHAnsi" w:cstheme="minorHAnsi"/>
        </w:rPr>
        <w:t>видов</w:t>
      </w:r>
      <w:proofErr w:type="gramEnd"/>
      <w:r w:rsidRPr="002D7D0A">
        <w:rPr>
          <w:rFonts w:asciiTheme="minorHAnsi" w:hAnsiTheme="minorHAnsi" w:cstheme="minorHAnsi"/>
        </w:rPr>
        <w:t xml:space="preserve"> деятельности которых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7.4. Субсидии предоставляются субъектам предпринимательства, заключившим договоры лизинга и реализующим </w:t>
      </w:r>
      <w:proofErr w:type="spellStart"/>
      <w:proofErr w:type="gramStart"/>
      <w:r w:rsidRPr="002D7D0A">
        <w:rPr>
          <w:rFonts w:asciiTheme="minorHAnsi" w:hAnsiTheme="minorHAnsi" w:cstheme="minorHAnsi"/>
        </w:rPr>
        <w:t>бизнес-проекты</w:t>
      </w:r>
      <w:proofErr w:type="spellEnd"/>
      <w:proofErr w:type="gramEnd"/>
      <w:r w:rsidRPr="002D7D0A">
        <w:rPr>
          <w:rFonts w:asciiTheme="minorHAnsi" w:hAnsiTheme="minorHAnsi" w:cstheme="minorHAnsi"/>
        </w:rPr>
        <w:t xml:space="preserve"> в приоритетных видах экономической деятельности.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Договоры лизинга с лизингодателем должны быть действующими на момент подачи конкурсной заявки.</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 xml:space="preserve">7.4.1. </w:t>
      </w:r>
      <w:proofErr w:type="gramStart"/>
      <w:r w:rsidRPr="002D7D0A">
        <w:rPr>
          <w:rFonts w:asciiTheme="minorHAnsi" w:hAnsiTheme="minorHAnsi" w:cstheme="minorHAnsi"/>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63" w:history="1">
        <w:r w:rsidRPr="002D7D0A">
          <w:rPr>
            <w:rFonts w:asciiTheme="minorHAnsi" w:hAnsiTheme="minorHAnsi" w:cstheme="minorHAnsi"/>
          </w:rPr>
          <w:t>Классификации</w:t>
        </w:r>
      </w:hyperlink>
      <w:r w:rsidRPr="002D7D0A">
        <w:rPr>
          <w:rFonts w:asciiTheme="minorHAnsi" w:hAnsiTheme="minorHAnsi" w:cstheme="minorHAnsi"/>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Предметом договора лизинга не может быть:</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оборудование, предназначенное для осуществления оптовой и розничной торговой деятельности субъектами малого и среднего предпринимательства;</w:t>
      </w:r>
    </w:p>
    <w:p w:rsidR="003118AD" w:rsidRPr="002D7D0A" w:rsidRDefault="003118AD" w:rsidP="003118AD">
      <w:pPr>
        <w:pStyle w:val="ConsPlusNormal"/>
        <w:ind w:firstLine="540"/>
        <w:jc w:val="both"/>
        <w:rPr>
          <w:rFonts w:asciiTheme="minorHAnsi" w:hAnsiTheme="minorHAnsi" w:cstheme="minorHAnsi"/>
        </w:rPr>
      </w:pPr>
      <w:r w:rsidRPr="002D7D0A">
        <w:rPr>
          <w:rFonts w:asciiTheme="minorHAnsi" w:hAnsiTheme="minorHAnsi" w:cstheme="minorHAnsi"/>
        </w:rPr>
        <w:t>ранее эксплуатировавшееся оборудование.</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7.5. Субсидии предоставляются:</w:t>
      </w:r>
    </w:p>
    <w:p w:rsidR="00970929" w:rsidRPr="002D7D0A" w:rsidRDefault="00970929" w:rsidP="00091266">
      <w:pPr>
        <w:spacing w:after="0" w:line="264" w:lineRule="auto"/>
        <w:ind w:firstLine="567"/>
        <w:jc w:val="both"/>
        <w:rPr>
          <w:rFonts w:cstheme="minorHAnsi"/>
        </w:rPr>
      </w:pPr>
      <w:r w:rsidRPr="002D7D0A">
        <w:rPr>
          <w:rFonts w:cstheme="minorHAnsi"/>
        </w:rPr>
        <w:t>а) субъектам предпринимательства, срок регистрации которых на момент п</w:t>
      </w:r>
      <w:r w:rsidRPr="002D7D0A">
        <w:rPr>
          <w:rFonts w:cstheme="minorHAnsi"/>
        </w:rPr>
        <w:t>о</w:t>
      </w:r>
      <w:r w:rsidRPr="002D7D0A">
        <w:rPr>
          <w:rFonts w:cstheme="minorHAnsi"/>
        </w:rPr>
        <w:t xml:space="preserve">дачи конкурсной заявки составляет менее </w:t>
      </w:r>
      <w:r w:rsidR="00091266" w:rsidRPr="002D7D0A">
        <w:rPr>
          <w:rFonts w:cstheme="minorHAnsi"/>
        </w:rPr>
        <w:t>одного</w:t>
      </w:r>
      <w:r w:rsidRPr="002D7D0A">
        <w:rPr>
          <w:rFonts w:cstheme="minorHAnsi"/>
        </w:rPr>
        <w:t xml:space="preserve"> года (далее – начинающие субъекты предпринимательства), на условиях долевого финанс</w:t>
      </w:r>
      <w:r w:rsidRPr="002D7D0A">
        <w:rPr>
          <w:rFonts w:cstheme="minorHAnsi"/>
        </w:rPr>
        <w:t>и</w:t>
      </w:r>
      <w:r w:rsidRPr="002D7D0A">
        <w:rPr>
          <w:rFonts w:cstheme="minorHAnsi"/>
        </w:rPr>
        <w:t>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w:t>
      </w:r>
      <w:proofErr w:type="gramStart"/>
      <w:r w:rsidRPr="002D7D0A">
        <w:rPr>
          <w:rFonts w:cstheme="minorHAnsi"/>
        </w:rPr>
        <w:t>.р</w:t>
      </w:r>
      <w:proofErr w:type="gramEnd"/>
      <w:r w:rsidRPr="002D7D0A">
        <w:rPr>
          <w:rFonts w:cstheme="minorHAnsi"/>
        </w:rPr>
        <w:t>ублей на о</w:t>
      </w:r>
      <w:r w:rsidRPr="002D7D0A">
        <w:rPr>
          <w:rFonts w:cstheme="minorHAnsi"/>
        </w:rPr>
        <w:t>д</w:t>
      </w:r>
      <w:r w:rsidRPr="002D7D0A">
        <w:rPr>
          <w:rFonts w:cstheme="minorHAnsi"/>
        </w:rPr>
        <w:t>ного получателя;</w:t>
      </w:r>
    </w:p>
    <w:p w:rsidR="00970929" w:rsidRPr="002D7D0A" w:rsidRDefault="00970929" w:rsidP="00091266">
      <w:pPr>
        <w:pStyle w:val="ConsPlusNormal"/>
        <w:ind w:firstLine="567"/>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пп</w:t>
      </w:r>
      <w:proofErr w:type="spellEnd"/>
      <w:r w:rsidRPr="002D7D0A">
        <w:rPr>
          <w:rFonts w:asciiTheme="minorHAnsi" w:hAnsiTheme="minorHAnsi" w:cstheme="minorHAnsi"/>
        </w:rPr>
        <w:t xml:space="preserve">. "а" в ред. </w:t>
      </w:r>
      <w:hyperlink r:id="rId64"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970929" w:rsidRPr="002D7D0A" w:rsidRDefault="00970929" w:rsidP="00091266">
      <w:pPr>
        <w:spacing w:after="0" w:line="264" w:lineRule="auto"/>
        <w:ind w:firstLine="567"/>
        <w:jc w:val="both"/>
        <w:rPr>
          <w:rFonts w:cstheme="minorHAnsi"/>
        </w:rPr>
      </w:pPr>
      <w:r w:rsidRPr="002D7D0A">
        <w:rPr>
          <w:rFonts w:cstheme="minorHAnsi"/>
        </w:rPr>
        <w:t>б) субъектам предпринимательства, срок регистрации которых на момент п</w:t>
      </w:r>
      <w:r w:rsidRPr="002D7D0A">
        <w:rPr>
          <w:rFonts w:cstheme="minorHAnsi"/>
        </w:rPr>
        <w:t>о</w:t>
      </w:r>
      <w:r w:rsidRPr="002D7D0A">
        <w:rPr>
          <w:rFonts w:cstheme="minorHAnsi"/>
        </w:rPr>
        <w:t>дачи конкурсной заявки составляет более 1 года (далее – действующие субъекты предпринимательства),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w:t>
      </w:r>
      <w:proofErr w:type="gramStart"/>
      <w:r w:rsidRPr="002D7D0A">
        <w:rPr>
          <w:rFonts w:cstheme="minorHAnsi"/>
        </w:rPr>
        <w:t>.р</w:t>
      </w:r>
      <w:proofErr w:type="gramEnd"/>
      <w:r w:rsidRPr="002D7D0A">
        <w:rPr>
          <w:rFonts w:cstheme="minorHAnsi"/>
        </w:rPr>
        <w:t>ублей на одного получателя;</w:t>
      </w:r>
    </w:p>
    <w:p w:rsidR="00970929" w:rsidRPr="002D7D0A" w:rsidRDefault="00970929" w:rsidP="00091266">
      <w:pPr>
        <w:pStyle w:val="ConsPlusNormal"/>
        <w:ind w:firstLine="567"/>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пп</w:t>
      </w:r>
      <w:proofErr w:type="spellEnd"/>
      <w:r w:rsidRPr="002D7D0A">
        <w:rPr>
          <w:rFonts w:asciiTheme="minorHAnsi" w:hAnsiTheme="minorHAnsi" w:cstheme="minorHAnsi"/>
        </w:rPr>
        <w:t xml:space="preserve">. "б" в ред. </w:t>
      </w:r>
      <w:hyperlink r:id="rId65"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970929" w:rsidRPr="002D7D0A" w:rsidRDefault="00970929" w:rsidP="00091266">
      <w:pPr>
        <w:pStyle w:val="ConsPlusNormal"/>
        <w:ind w:firstLine="567"/>
        <w:jc w:val="both"/>
        <w:rPr>
          <w:rFonts w:asciiTheme="minorHAnsi" w:hAnsiTheme="minorHAnsi" w:cstheme="minorHAnsi"/>
          <w:szCs w:val="22"/>
        </w:rPr>
      </w:pPr>
      <w:proofErr w:type="gramStart"/>
      <w:r w:rsidRPr="002D7D0A">
        <w:rPr>
          <w:rFonts w:asciiTheme="minorHAnsi" w:hAnsiTheme="minorHAnsi" w:cstheme="minorHAnsi"/>
          <w:szCs w:val="22"/>
        </w:rPr>
        <w:t>в) победителям конкурсного отбора по ведомственной программе «Развитие семейных животноводч</w:t>
      </w:r>
      <w:r w:rsidRPr="002D7D0A">
        <w:rPr>
          <w:rFonts w:asciiTheme="minorHAnsi" w:hAnsiTheme="minorHAnsi" w:cstheme="minorHAnsi"/>
          <w:szCs w:val="22"/>
        </w:rPr>
        <w:t>е</w:t>
      </w:r>
      <w:r w:rsidRPr="002D7D0A">
        <w:rPr>
          <w:rFonts w:asciiTheme="minorHAnsi" w:hAnsiTheme="minorHAnsi" w:cstheme="minorHAnsi"/>
          <w:szCs w:val="22"/>
        </w:rPr>
        <w:t xml:space="preserve">ских ферм на базе крестьянских (фермерских) хозяйств в Республике Татарстан в 2014 году», утвержденной </w:t>
      </w:r>
      <w:hyperlink r:id="rId66" w:history="1">
        <w:r w:rsidRPr="002D7D0A">
          <w:rPr>
            <w:rFonts w:asciiTheme="minorHAnsi" w:hAnsiTheme="minorHAnsi" w:cstheme="minorHAnsi"/>
            <w:szCs w:val="22"/>
          </w:rPr>
          <w:t>приказом Министерства сельск</w:t>
        </w:r>
        <w:r w:rsidRPr="002D7D0A">
          <w:rPr>
            <w:rFonts w:asciiTheme="minorHAnsi" w:hAnsiTheme="minorHAnsi" w:cstheme="minorHAnsi"/>
            <w:szCs w:val="22"/>
          </w:rPr>
          <w:t>о</w:t>
        </w:r>
        <w:r w:rsidRPr="002D7D0A">
          <w:rPr>
            <w:rFonts w:asciiTheme="minorHAnsi" w:hAnsiTheme="minorHAnsi" w:cstheme="minorHAnsi"/>
            <w:szCs w:val="22"/>
          </w:rPr>
          <w:t xml:space="preserve">го хозяйства и продовольствия </w:t>
        </w:r>
        <w:r w:rsidR="00CB6F83" w:rsidRPr="002D7D0A">
          <w:rPr>
            <w:rFonts w:asciiTheme="minorHAnsi" w:hAnsiTheme="minorHAnsi" w:cstheme="minorHAnsi"/>
            <w:szCs w:val="22"/>
          </w:rPr>
          <w:t>Республики Татарстан от 24.03.</w:t>
        </w:r>
        <w:r w:rsidRPr="002D7D0A">
          <w:rPr>
            <w:rFonts w:asciiTheme="minorHAnsi" w:hAnsiTheme="minorHAnsi" w:cstheme="minorHAnsi"/>
            <w:szCs w:val="22"/>
          </w:rPr>
          <w:t>2014 года № 65/2-пр «О конкурсе по отбору крестьянских (фермерских) хозяйств для участия в ведо</w:t>
        </w:r>
        <w:r w:rsidRPr="002D7D0A">
          <w:rPr>
            <w:rFonts w:asciiTheme="minorHAnsi" w:hAnsiTheme="minorHAnsi" w:cstheme="minorHAnsi"/>
            <w:szCs w:val="22"/>
          </w:rPr>
          <w:t>м</w:t>
        </w:r>
        <w:r w:rsidRPr="002D7D0A">
          <w:rPr>
            <w:rFonts w:asciiTheme="minorHAnsi" w:hAnsiTheme="minorHAnsi" w:cstheme="minorHAnsi"/>
            <w:szCs w:val="22"/>
          </w:rPr>
          <w:t>ственной программе «Развитие семейных животноводческих ферм на базе крестьянских (фермерских) хозяйств в Республике Татарстан</w:t>
        </w:r>
        <w:proofErr w:type="gramEnd"/>
        <w:r w:rsidRPr="002D7D0A">
          <w:rPr>
            <w:rFonts w:asciiTheme="minorHAnsi" w:hAnsiTheme="minorHAnsi" w:cstheme="minorHAnsi"/>
            <w:szCs w:val="22"/>
          </w:rPr>
          <w:t xml:space="preserve"> </w:t>
        </w:r>
        <w:proofErr w:type="gramStart"/>
        <w:r w:rsidRPr="002D7D0A">
          <w:rPr>
            <w:rFonts w:asciiTheme="minorHAnsi" w:hAnsiTheme="minorHAnsi" w:cstheme="minorHAnsi"/>
            <w:szCs w:val="22"/>
          </w:rPr>
          <w:t>в 2014 году»</w:t>
        </w:r>
      </w:hyperlink>
      <w:r w:rsidRPr="002D7D0A">
        <w:rPr>
          <w:rFonts w:asciiTheme="minorHAnsi" w:hAnsiTheme="minorHAnsi" w:cstheme="minorHAnsi"/>
          <w:szCs w:val="22"/>
        </w:rPr>
        <w:t>, победителям конкурсного отбора по ведомственной программе «Развитие семейных животноводч</w:t>
      </w:r>
      <w:r w:rsidRPr="002D7D0A">
        <w:rPr>
          <w:rFonts w:asciiTheme="minorHAnsi" w:hAnsiTheme="minorHAnsi" w:cstheme="minorHAnsi"/>
          <w:szCs w:val="22"/>
        </w:rPr>
        <w:t>е</w:t>
      </w:r>
      <w:r w:rsidRPr="002D7D0A">
        <w:rPr>
          <w:rFonts w:asciiTheme="minorHAnsi" w:hAnsiTheme="minorHAnsi" w:cstheme="minorHAnsi"/>
          <w:szCs w:val="22"/>
        </w:rPr>
        <w:t xml:space="preserve">ских ферм на базе крестьянских (фермерских) хозяйств в Республике Татарстан на 2015 – 2017 годы», утвержденной </w:t>
      </w:r>
      <w:hyperlink r:id="rId67" w:history="1">
        <w:r w:rsidRPr="002D7D0A">
          <w:rPr>
            <w:rFonts w:asciiTheme="minorHAnsi" w:hAnsiTheme="minorHAnsi" w:cstheme="minorHAnsi"/>
            <w:szCs w:val="22"/>
          </w:rPr>
          <w:t xml:space="preserve">приказом Министерства сельского хозяйства и продовольствия Республики Татарстан </w:t>
        </w:r>
      </w:hyperlink>
      <w:r w:rsidRPr="002D7D0A">
        <w:rPr>
          <w:rFonts w:asciiTheme="minorHAnsi" w:hAnsiTheme="minorHAnsi" w:cstheme="minorHAnsi"/>
          <w:szCs w:val="22"/>
        </w:rPr>
        <w:t xml:space="preserve"> от</w:t>
      </w:r>
      <w:r w:rsidR="00300072" w:rsidRPr="002D7D0A">
        <w:rPr>
          <w:rFonts w:asciiTheme="minorHAnsi" w:hAnsiTheme="minorHAnsi" w:cstheme="minorHAnsi"/>
          <w:szCs w:val="22"/>
        </w:rPr>
        <w:t xml:space="preserve"> 12.03.</w:t>
      </w:r>
      <w:r w:rsidRPr="002D7D0A">
        <w:rPr>
          <w:rFonts w:asciiTheme="minorHAnsi" w:hAnsiTheme="minorHAnsi" w:cstheme="minorHAnsi"/>
          <w:szCs w:val="22"/>
        </w:rPr>
        <w:t>2015 года № 37/2-пр «О конку</w:t>
      </w:r>
      <w:r w:rsidRPr="002D7D0A">
        <w:rPr>
          <w:rFonts w:asciiTheme="minorHAnsi" w:hAnsiTheme="minorHAnsi" w:cstheme="minorHAnsi"/>
          <w:szCs w:val="22"/>
        </w:rPr>
        <w:t>р</w:t>
      </w:r>
      <w:r w:rsidRPr="002D7D0A">
        <w:rPr>
          <w:rFonts w:asciiTheme="minorHAnsi" w:hAnsiTheme="minorHAnsi" w:cstheme="minorHAnsi"/>
          <w:szCs w:val="22"/>
        </w:rPr>
        <w:t>се по отбору крестьянских (фермерских) хозяйств для участия в ведомственной пр</w:t>
      </w:r>
      <w:r w:rsidRPr="002D7D0A">
        <w:rPr>
          <w:rFonts w:asciiTheme="minorHAnsi" w:hAnsiTheme="minorHAnsi" w:cstheme="minorHAnsi"/>
          <w:szCs w:val="22"/>
        </w:rPr>
        <w:t>о</w:t>
      </w:r>
      <w:r w:rsidRPr="002D7D0A">
        <w:rPr>
          <w:rFonts w:asciiTheme="minorHAnsi" w:hAnsiTheme="minorHAnsi" w:cstheme="minorHAnsi"/>
          <w:szCs w:val="22"/>
        </w:rPr>
        <w:t>грамме «Развитие семейных животноводческих ферм на базе крестьянских (ферме</w:t>
      </w:r>
      <w:r w:rsidRPr="002D7D0A">
        <w:rPr>
          <w:rFonts w:asciiTheme="minorHAnsi" w:hAnsiTheme="minorHAnsi" w:cstheme="minorHAnsi"/>
          <w:szCs w:val="22"/>
        </w:rPr>
        <w:t>р</w:t>
      </w:r>
      <w:r w:rsidRPr="002D7D0A">
        <w:rPr>
          <w:rFonts w:asciiTheme="minorHAnsi" w:hAnsiTheme="minorHAnsi" w:cstheme="minorHAnsi"/>
          <w:szCs w:val="22"/>
        </w:rPr>
        <w:t>ских) хозяйств</w:t>
      </w:r>
      <w:proofErr w:type="gramEnd"/>
      <w:r w:rsidRPr="002D7D0A">
        <w:rPr>
          <w:rFonts w:asciiTheme="minorHAnsi" w:hAnsiTheme="minorHAnsi" w:cstheme="minorHAnsi"/>
          <w:szCs w:val="22"/>
        </w:rPr>
        <w:t xml:space="preserve"> </w:t>
      </w:r>
      <w:proofErr w:type="gramStart"/>
      <w:r w:rsidRPr="002D7D0A">
        <w:rPr>
          <w:rFonts w:asciiTheme="minorHAnsi" w:hAnsiTheme="minorHAnsi" w:cstheme="minorHAnsi"/>
          <w:szCs w:val="22"/>
        </w:rPr>
        <w:t>в Республике Татарстан на 2015 – 2017 годы» и победителям ко</w:t>
      </w:r>
      <w:r w:rsidRPr="002D7D0A">
        <w:rPr>
          <w:rFonts w:asciiTheme="minorHAnsi" w:hAnsiTheme="minorHAnsi" w:cstheme="minorHAnsi"/>
          <w:szCs w:val="22"/>
        </w:rPr>
        <w:t>н</w:t>
      </w:r>
      <w:r w:rsidRPr="002D7D0A">
        <w:rPr>
          <w:rFonts w:asciiTheme="minorHAnsi" w:hAnsiTheme="minorHAnsi" w:cstheme="minorHAnsi"/>
          <w:szCs w:val="22"/>
        </w:rPr>
        <w:t>курсного отбора по ведомственной программе «Поддержка начинающих фермеров в Республике Татарстан на 2015 – 2017 годы», утвержденной приказом М</w:t>
      </w:r>
      <w:r w:rsidRPr="002D7D0A">
        <w:rPr>
          <w:rFonts w:asciiTheme="minorHAnsi" w:hAnsiTheme="minorHAnsi" w:cstheme="minorHAnsi"/>
          <w:szCs w:val="22"/>
        </w:rPr>
        <w:t>и</w:t>
      </w:r>
      <w:r w:rsidRPr="002D7D0A">
        <w:rPr>
          <w:rFonts w:asciiTheme="minorHAnsi" w:hAnsiTheme="minorHAnsi" w:cstheme="minorHAnsi"/>
          <w:szCs w:val="22"/>
        </w:rPr>
        <w:t>нистерства сельского хозяйства и продовольствия Р</w:t>
      </w:r>
      <w:r w:rsidR="00300072" w:rsidRPr="002D7D0A">
        <w:rPr>
          <w:rFonts w:asciiTheme="minorHAnsi" w:hAnsiTheme="minorHAnsi" w:cstheme="minorHAnsi"/>
          <w:szCs w:val="22"/>
        </w:rPr>
        <w:t>еспублики Татарстан от 17.03.</w:t>
      </w:r>
      <w:r w:rsidRPr="002D7D0A">
        <w:rPr>
          <w:rFonts w:asciiTheme="minorHAnsi" w:hAnsiTheme="minorHAnsi" w:cstheme="minorHAnsi"/>
          <w:szCs w:val="22"/>
        </w:rPr>
        <w:t>2015 года № 50/2-пр «Об утверждении ведомственной программы «Поддержка начинающих фермеров в Республике Татарстан на 2015 – 2017 годы», на возмещение фактически понесенных затрат по уплате авансового</w:t>
      </w:r>
      <w:proofErr w:type="gramEnd"/>
      <w:r w:rsidRPr="002D7D0A">
        <w:rPr>
          <w:rFonts w:asciiTheme="minorHAnsi" w:hAnsiTheme="minorHAnsi" w:cstheme="minorHAnsi"/>
          <w:szCs w:val="22"/>
        </w:rPr>
        <w:t xml:space="preserve"> платежа по договору лизинга в размере 70 процентов от суммы договора лизинга, но не более 1 млн. рублей на одного получ</w:t>
      </w:r>
      <w:r w:rsidRPr="002D7D0A">
        <w:rPr>
          <w:rFonts w:asciiTheme="minorHAnsi" w:hAnsiTheme="minorHAnsi" w:cstheme="minorHAnsi"/>
          <w:szCs w:val="22"/>
        </w:rPr>
        <w:t>а</w:t>
      </w:r>
      <w:r w:rsidRPr="002D7D0A">
        <w:rPr>
          <w:rFonts w:asciiTheme="minorHAnsi" w:hAnsiTheme="minorHAnsi" w:cstheme="minorHAnsi"/>
          <w:szCs w:val="22"/>
        </w:rPr>
        <w:t>теля;</w:t>
      </w:r>
    </w:p>
    <w:p w:rsidR="00970929" w:rsidRPr="002D7D0A" w:rsidRDefault="00970929" w:rsidP="00091266">
      <w:pPr>
        <w:pStyle w:val="ConsPlusNormal"/>
        <w:ind w:firstLine="567"/>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пп</w:t>
      </w:r>
      <w:proofErr w:type="spellEnd"/>
      <w:r w:rsidRPr="002D7D0A">
        <w:rPr>
          <w:rFonts w:asciiTheme="minorHAnsi" w:hAnsiTheme="minorHAnsi" w:cstheme="minorHAnsi"/>
        </w:rPr>
        <w:t xml:space="preserve">. "в" в ред. </w:t>
      </w:r>
      <w:hyperlink r:id="rId68"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970929" w:rsidRPr="002D7D0A" w:rsidRDefault="00970929" w:rsidP="00091266">
      <w:pPr>
        <w:pStyle w:val="ConsPlusNormal"/>
        <w:ind w:firstLine="567"/>
        <w:jc w:val="both"/>
        <w:rPr>
          <w:rFonts w:asciiTheme="minorHAnsi" w:hAnsiTheme="minorHAnsi" w:cstheme="minorHAnsi"/>
          <w:szCs w:val="22"/>
        </w:rPr>
      </w:pPr>
    </w:p>
    <w:p w:rsidR="00970929" w:rsidRPr="002D7D0A" w:rsidRDefault="00970929" w:rsidP="00091266">
      <w:pPr>
        <w:spacing w:after="0" w:line="264" w:lineRule="auto"/>
        <w:ind w:firstLine="567"/>
        <w:jc w:val="both"/>
        <w:rPr>
          <w:rFonts w:cstheme="minorHAnsi"/>
        </w:rPr>
      </w:pPr>
      <w:r w:rsidRPr="002D7D0A">
        <w:rPr>
          <w:rFonts w:cstheme="minorHAnsi"/>
        </w:rPr>
        <w:t>г) действующим субъектам предпринимательства, реализующим проекты по созданию и развитию цехов по забою скота, птицы для производства мясной пр</w:t>
      </w:r>
      <w:r w:rsidRPr="002D7D0A">
        <w:rPr>
          <w:rFonts w:cstheme="minorHAnsi"/>
        </w:rPr>
        <w:t>о</w:t>
      </w:r>
      <w:r w:rsidRPr="002D7D0A">
        <w:rPr>
          <w:rFonts w:cstheme="minorHAnsi"/>
        </w:rPr>
        <w:t>дукции, а также действующим субъектам предпринимательства – сельскохозяйс</w:t>
      </w:r>
      <w:r w:rsidRPr="002D7D0A">
        <w:rPr>
          <w:rFonts w:cstheme="minorHAnsi"/>
        </w:rPr>
        <w:t>т</w:t>
      </w:r>
      <w:r w:rsidRPr="002D7D0A">
        <w:rPr>
          <w:rFonts w:cstheme="minorHAnsi"/>
        </w:rPr>
        <w:t>венным кооперативам, на возмещение фактически понесенных затрат по уплате авансового платежа по договору лизинга в размере 50 процентов от суммы договора лизинга, но не более 3 млн</w:t>
      </w:r>
      <w:proofErr w:type="gramStart"/>
      <w:r w:rsidRPr="002D7D0A">
        <w:rPr>
          <w:rFonts w:cstheme="minorHAnsi"/>
        </w:rPr>
        <w:t>.р</w:t>
      </w:r>
      <w:proofErr w:type="gramEnd"/>
      <w:r w:rsidRPr="002D7D0A">
        <w:rPr>
          <w:rFonts w:cstheme="minorHAnsi"/>
        </w:rPr>
        <w:t>ублей на одного получателя.</w:t>
      </w:r>
    </w:p>
    <w:p w:rsidR="00970929" w:rsidRPr="002D7D0A" w:rsidRDefault="00970929" w:rsidP="00091266">
      <w:pPr>
        <w:pStyle w:val="ConsPlusNormal"/>
        <w:ind w:firstLine="567"/>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пп</w:t>
      </w:r>
      <w:proofErr w:type="spellEnd"/>
      <w:r w:rsidRPr="002D7D0A">
        <w:rPr>
          <w:rFonts w:asciiTheme="minorHAnsi" w:hAnsiTheme="minorHAnsi" w:cstheme="minorHAnsi"/>
        </w:rPr>
        <w:t xml:space="preserve">. "г" в ред. </w:t>
      </w:r>
      <w:hyperlink r:id="rId69"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D97CB7" w:rsidRPr="002D7D0A" w:rsidRDefault="00D97CB7">
      <w:pPr>
        <w:pStyle w:val="ConsPlusNormal"/>
        <w:ind w:firstLine="540"/>
        <w:jc w:val="both"/>
        <w:rPr>
          <w:rFonts w:asciiTheme="minorHAnsi" w:hAnsiTheme="minorHAnsi" w:cstheme="minorHAnsi"/>
        </w:rPr>
      </w:pPr>
      <w:proofErr w:type="spellStart"/>
      <w:r w:rsidRPr="002D7D0A">
        <w:rPr>
          <w:rFonts w:asciiTheme="minorHAnsi" w:hAnsiTheme="minorHAnsi" w:cstheme="minorHAnsi"/>
        </w:rPr>
        <w:t>д</w:t>
      </w:r>
      <w:proofErr w:type="spellEnd"/>
      <w:r w:rsidRPr="002D7D0A">
        <w:rPr>
          <w:rFonts w:asciiTheme="minorHAnsi" w:hAnsiTheme="minorHAnsi" w:cstheme="minorHAnsi"/>
        </w:rPr>
        <w:t>) действующим субъектам предпринимательства, реализующим проекты по созданию и развитию цехов по забою скота, птицы для производства мясной продукции, на возмещение фактически понесенных затрат по уплате авансового платежа по договору лизинга в размере 50 процентов от суммы договора лизинга, но не более 3 млн. рублей на одного получателя;</w:t>
      </w:r>
    </w:p>
    <w:p w:rsidR="00D97CB7" w:rsidRPr="002D7D0A" w:rsidRDefault="00D97CB7">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е) победителям конкурсного отбора по Ведомственной </w:t>
      </w:r>
      <w:hyperlink r:id="rId70" w:history="1">
        <w:r w:rsidRPr="002D7D0A">
          <w:rPr>
            <w:rFonts w:asciiTheme="minorHAnsi" w:hAnsiTheme="minorHAnsi" w:cstheme="minorHAnsi"/>
          </w:rPr>
          <w:t>программе</w:t>
        </w:r>
      </w:hyperlink>
      <w:r w:rsidRPr="002D7D0A">
        <w:rPr>
          <w:rFonts w:asciiTheme="minorHAnsi" w:hAnsiTheme="minorHAnsi" w:cstheme="minorHAnsi"/>
        </w:rPr>
        <w:t xml:space="preserve"> "Поддержка начинающих фермеров в Республике Татарстан на 2015 - 2017 годы", утвержденной приказом Министерства сельского хозяйства и продовольствия Республики Татарстан на соответствующий финансовый год, на условиях долевого финансирования целевых расходов на уплату первого взноса (аванса) при заключении договора лизинга оборудования в размере 70 процентов от суммы договора лизинга, но не более 1 млн. рублей</w:t>
      </w:r>
      <w:proofErr w:type="gramEnd"/>
      <w:r w:rsidRPr="002D7D0A">
        <w:rPr>
          <w:rFonts w:asciiTheme="minorHAnsi" w:hAnsiTheme="minorHAnsi" w:cstheme="minorHAnsi"/>
        </w:rPr>
        <w:t xml:space="preserve"> на одного получателя;</w:t>
      </w:r>
    </w:p>
    <w:p w:rsidR="00D97CB7" w:rsidRPr="002D7D0A" w:rsidRDefault="00D97CB7">
      <w:pPr>
        <w:pStyle w:val="ConsPlusNormal"/>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пп</w:t>
      </w:r>
      <w:proofErr w:type="spellEnd"/>
      <w:r w:rsidRPr="002D7D0A">
        <w:rPr>
          <w:rFonts w:asciiTheme="minorHAnsi" w:hAnsiTheme="minorHAnsi" w:cstheme="minorHAnsi"/>
        </w:rPr>
        <w:t xml:space="preserve">. "е" в ред. </w:t>
      </w:r>
      <w:hyperlink r:id="rId71"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12.11.2015 N 848)</w:t>
      </w:r>
    </w:p>
    <w:p w:rsidR="00D97CB7" w:rsidRPr="002D7D0A" w:rsidRDefault="00D97CB7">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ж) начинающим субъектам предпринимательства - резидентам промышленных площадок муниципального уровня, получившим аккредитацию в Уполномоченном органе в соответствии с </w:t>
      </w:r>
      <w:hyperlink r:id="rId72" w:history="1">
        <w:r w:rsidRPr="002D7D0A">
          <w:rPr>
            <w:rFonts w:asciiTheme="minorHAnsi" w:hAnsiTheme="minorHAnsi" w:cstheme="minorHAnsi"/>
          </w:rPr>
          <w:t>Порядком</w:t>
        </w:r>
      </w:hyperlink>
      <w:r w:rsidRPr="002D7D0A">
        <w:rPr>
          <w:rFonts w:asciiTheme="minorHAnsi" w:hAnsiTheme="minorHAnsi" w:cstheme="minorHAnsi"/>
        </w:rP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производственных площадок режимных объектов Управления Федеральной службы исполнения наказаний</w:t>
      </w:r>
      <w:proofErr w:type="gramEnd"/>
      <w:r w:rsidRPr="002D7D0A">
        <w:rPr>
          <w:rFonts w:asciiTheme="minorHAnsi" w:hAnsiTheme="minorHAnsi" w:cstheme="minorHAnsi"/>
        </w:rPr>
        <w:t xml:space="preserve"> </w:t>
      </w:r>
      <w:proofErr w:type="gramStart"/>
      <w:r w:rsidRPr="002D7D0A">
        <w:rPr>
          <w:rFonts w:asciiTheme="minorHAnsi" w:hAnsiTheme="minorHAnsi" w:cstheme="minorHAnsi"/>
        </w:rPr>
        <w:t xml:space="preserve">по Республике Татарстан, пользователям услуг региональных центров инжиниринга, созданных за счет средств федерального бюджета и бюджета Республики Татарстан в рамках реализации </w:t>
      </w:r>
      <w:hyperlink r:id="rId73" w:history="1">
        <w:r w:rsidRPr="002D7D0A">
          <w:rPr>
            <w:rFonts w:asciiTheme="minorHAnsi" w:hAnsiTheme="minorHAnsi" w:cstheme="minorHAnsi"/>
          </w:rPr>
          <w:t>подпрограммы</w:t>
        </w:r>
      </w:hyperlink>
      <w:r w:rsidRPr="002D7D0A">
        <w:rPr>
          <w:rFonts w:asciiTheme="minorHAnsi" w:hAnsiTheme="minorHAnsi" w:cstheme="minorHAnsi"/>
        </w:rPr>
        <w:t xml:space="preserve"> "Развитие малого и среднего предпринимательства в Республике Татарстан на 2014 - 2016 годы" Государственной программы "Экономическое развитие и инновационная экономика Республики Татарстан на 2014 - 2020 годы", утвержденной постановлением Кабинета Министров Республики Татарстан от 31.10.2013 N 823 "Об утверждении Государственной</w:t>
      </w:r>
      <w:proofErr w:type="gramEnd"/>
      <w:r w:rsidRPr="002D7D0A">
        <w:rPr>
          <w:rFonts w:asciiTheme="minorHAnsi" w:hAnsiTheme="minorHAnsi" w:cstheme="minorHAnsi"/>
        </w:rPr>
        <w:t xml:space="preserve"> программы "Экономическое развитие и инновационная экономика Республики Татарстан на 2014 - 2020 годы",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1,5 млн. рублей на одного получателя;</w:t>
      </w:r>
    </w:p>
    <w:p w:rsidR="00D97CB7" w:rsidRPr="002D7D0A" w:rsidRDefault="00D97CB7">
      <w:pPr>
        <w:pStyle w:val="ConsPlusNormal"/>
        <w:jc w:val="both"/>
        <w:rPr>
          <w:rFonts w:asciiTheme="minorHAnsi" w:hAnsiTheme="minorHAnsi" w:cstheme="minorHAnsi"/>
        </w:rPr>
      </w:pPr>
      <w:r w:rsidRPr="002D7D0A">
        <w:rPr>
          <w:rFonts w:asciiTheme="minorHAnsi" w:hAnsiTheme="minorHAnsi" w:cstheme="minorHAnsi"/>
        </w:rPr>
        <w:t xml:space="preserve">(в ред. </w:t>
      </w:r>
      <w:hyperlink r:id="rId74"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12.11.2015 N 848)</w:t>
      </w:r>
    </w:p>
    <w:p w:rsidR="00D97CB7" w:rsidRPr="002D7D0A" w:rsidRDefault="00D97CB7">
      <w:pPr>
        <w:pStyle w:val="ConsPlusNormal"/>
        <w:ind w:firstLine="540"/>
        <w:jc w:val="both"/>
        <w:rPr>
          <w:rFonts w:asciiTheme="minorHAnsi" w:hAnsiTheme="minorHAnsi" w:cstheme="minorHAnsi"/>
        </w:rPr>
      </w:pPr>
      <w:proofErr w:type="spellStart"/>
      <w:proofErr w:type="gramStart"/>
      <w:r w:rsidRPr="002D7D0A">
        <w:rPr>
          <w:rFonts w:asciiTheme="minorHAnsi" w:hAnsiTheme="minorHAnsi" w:cstheme="minorHAnsi"/>
        </w:rPr>
        <w:t>з</w:t>
      </w:r>
      <w:proofErr w:type="spellEnd"/>
      <w:r w:rsidRPr="002D7D0A">
        <w:rPr>
          <w:rFonts w:asciiTheme="minorHAnsi" w:hAnsiTheme="minorHAnsi" w:cstheme="minorHAnsi"/>
        </w:rPr>
        <w:t xml:space="preserve">) действующим субъектам предпринимательства - резидентам промышленных площадок муниципального уровня, получившим аккредитацию в Уполномоченном органе в соответствии с </w:t>
      </w:r>
      <w:hyperlink r:id="rId75" w:history="1">
        <w:r w:rsidRPr="002D7D0A">
          <w:rPr>
            <w:rFonts w:asciiTheme="minorHAnsi" w:hAnsiTheme="minorHAnsi" w:cstheme="minorHAnsi"/>
          </w:rPr>
          <w:t>Порядком</w:t>
        </w:r>
      </w:hyperlink>
      <w:r w:rsidRPr="002D7D0A">
        <w:rPr>
          <w:rFonts w:asciiTheme="minorHAnsi" w:hAnsiTheme="minorHAnsi" w:cstheme="minorHAnsi"/>
        </w:rP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производственных площадок режимных объектов Управления Федеральной службы исполнения наказаний</w:t>
      </w:r>
      <w:proofErr w:type="gramEnd"/>
      <w:r w:rsidRPr="002D7D0A">
        <w:rPr>
          <w:rFonts w:asciiTheme="minorHAnsi" w:hAnsiTheme="minorHAnsi" w:cstheme="minorHAnsi"/>
        </w:rPr>
        <w:t xml:space="preserve"> </w:t>
      </w:r>
      <w:proofErr w:type="gramStart"/>
      <w:r w:rsidRPr="002D7D0A">
        <w:rPr>
          <w:rFonts w:asciiTheme="minorHAnsi" w:hAnsiTheme="minorHAnsi" w:cstheme="minorHAnsi"/>
        </w:rPr>
        <w:t xml:space="preserve">по Республике Татарстан, пользователям услуг региональных центров инжиниринга, созданных за счет средств федерального бюджета и бюджета Республики Татарстан в рамках реализации </w:t>
      </w:r>
      <w:hyperlink r:id="rId76" w:history="1">
        <w:r w:rsidRPr="002D7D0A">
          <w:rPr>
            <w:rFonts w:asciiTheme="minorHAnsi" w:hAnsiTheme="minorHAnsi" w:cstheme="minorHAnsi"/>
          </w:rPr>
          <w:t>подпрограммы</w:t>
        </w:r>
      </w:hyperlink>
      <w:r w:rsidRPr="002D7D0A">
        <w:rPr>
          <w:rFonts w:asciiTheme="minorHAnsi" w:hAnsiTheme="minorHAnsi" w:cstheme="minorHAnsi"/>
        </w:rPr>
        <w:t xml:space="preserve"> "Развитие малого и среднего предпринимательства в Республике Татарстан на 2014 - 2016 годы" Государственной программы "Экономическое развитие и инновационная экономика Республики Татарстан на 2014 - 2020 годы", утвержденной постановлением Кабинета Министров Республики Татарстан от 31.10.2013 N 823 "Об утверждении Государственной</w:t>
      </w:r>
      <w:proofErr w:type="gramEnd"/>
      <w:r w:rsidRPr="002D7D0A">
        <w:rPr>
          <w:rFonts w:asciiTheme="minorHAnsi" w:hAnsiTheme="minorHAnsi" w:cstheme="minorHAnsi"/>
        </w:rPr>
        <w:t xml:space="preserve"> программы "Экономическое развитие и инновационная экономика Республики Татарстан на 2014 - 2020 годы", на возмещение фактически понесенных затрат по уплате авансового платежа по договору лизинга в размере 30 процентов от суммы договора лизинга, но </w:t>
      </w:r>
      <w:r w:rsidRPr="002D7D0A">
        <w:rPr>
          <w:rFonts w:asciiTheme="minorHAnsi" w:hAnsiTheme="minorHAnsi" w:cstheme="minorHAnsi"/>
        </w:rPr>
        <w:lastRenderedPageBreak/>
        <w:t>не более 5 млн. рублей на одного получателя;</w:t>
      </w:r>
    </w:p>
    <w:p w:rsidR="00D97CB7" w:rsidRPr="002D7D0A" w:rsidRDefault="00D97CB7">
      <w:pPr>
        <w:pStyle w:val="ConsPlusNormal"/>
        <w:jc w:val="both"/>
        <w:rPr>
          <w:rFonts w:asciiTheme="minorHAnsi" w:hAnsiTheme="minorHAnsi" w:cstheme="minorHAnsi"/>
        </w:rPr>
      </w:pPr>
      <w:r w:rsidRPr="002D7D0A">
        <w:rPr>
          <w:rFonts w:asciiTheme="minorHAnsi" w:hAnsiTheme="minorHAnsi" w:cstheme="minorHAnsi"/>
        </w:rPr>
        <w:t xml:space="preserve">(в ред. </w:t>
      </w:r>
      <w:hyperlink r:id="rId77"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12.11.2015 N 848)</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и) начинающим субъектам предпринимательства - сельскохозяйственным кооперативам на условиях долевого финансирования целевых расходов на уплату первого взноса (аванса) при заключении договора лизинга оборудования в размере 50 процентов от суммы договора лизинга, но не более 1,0 млн. рублей на одного получателя;</w:t>
      </w:r>
    </w:p>
    <w:p w:rsidR="00D97CB7" w:rsidRPr="002D7D0A" w:rsidRDefault="00D97CB7">
      <w:pPr>
        <w:pStyle w:val="ConsPlusNormal"/>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пп</w:t>
      </w:r>
      <w:proofErr w:type="spellEnd"/>
      <w:r w:rsidRPr="002D7D0A">
        <w:rPr>
          <w:rFonts w:asciiTheme="minorHAnsi" w:hAnsiTheme="minorHAnsi" w:cstheme="minorHAnsi"/>
        </w:rPr>
        <w:t xml:space="preserve">. "и" введен </w:t>
      </w:r>
      <w:hyperlink r:id="rId78"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18.05.2015 N 354)</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к) действующим субъектам предпринимательства - сельскохозяйственным кооперативам на возмещение фактически понесенных затрат по уплате авансового платежа по договору лизинга в размере 50 процентов от суммы договора лизинга, но не более 3,0 млн. рублей на одного получателя.</w:t>
      </w:r>
    </w:p>
    <w:p w:rsidR="00D97CB7" w:rsidRPr="002D7D0A" w:rsidRDefault="00D97CB7">
      <w:pPr>
        <w:pStyle w:val="ConsPlusNormal"/>
        <w:jc w:val="both"/>
        <w:rPr>
          <w:rFonts w:asciiTheme="minorHAnsi" w:hAnsiTheme="minorHAnsi" w:cstheme="minorHAnsi"/>
        </w:rPr>
      </w:pPr>
      <w:r w:rsidRPr="002D7D0A">
        <w:rPr>
          <w:rFonts w:asciiTheme="minorHAnsi" w:hAnsiTheme="minorHAnsi" w:cstheme="minorHAnsi"/>
        </w:rPr>
        <w:t>(</w:t>
      </w:r>
      <w:proofErr w:type="spellStart"/>
      <w:r w:rsidRPr="002D7D0A">
        <w:rPr>
          <w:rFonts w:asciiTheme="minorHAnsi" w:hAnsiTheme="minorHAnsi" w:cstheme="minorHAnsi"/>
        </w:rPr>
        <w:t>пп</w:t>
      </w:r>
      <w:proofErr w:type="spellEnd"/>
      <w:r w:rsidRPr="002D7D0A">
        <w:rPr>
          <w:rFonts w:asciiTheme="minorHAnsi" w:hAnsiTheme="minorHAnsi" w:cstheme="minorHAnsi"/>
        </w:rPr>
        <w:t xml:space="preserve">. "к" введен </w:t>
      </w:r>
      <w:hyperlink r:id="rId79" w:history="1">
        <w:r w:rsidRPr="002D7D0A">
          <w:rPr>
            <w:rFonts w:asciiTheme="minorHAnsi" w:hAnsiTheme="minorHAnsi" w:cstheme="minorHAnsi"/>
          </w:rPr>
          <w:t>Постановлением</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18.05.2015 N 354)</w:t>
      </w:r>
    </w:p>
    <w:p w:rsidR="00D97CB7" w:rsidRPr="002D7D0A" w:rsidRDefault="00D97CB7">
      <w:pPr>
        <w:pStyle w:val="ConsPlusNormal"/>
        <w:ind w:firstLine="540"/>
        <w:jc w:val="both"/>
        <w:rPr>
          <w:rFonts w:asciiTheme="minorHAnsi" w:hAnsiTheme="minorHAnsi" w:cstheme="minorHAnsi"/>
        </w:rPr>
      </w:pPr>
      <w:bookmarkStart w:id="13" w:name="P322"/>
      <w:bookmarkEnd w:id="13"/>
      <w:r w:rsidRPr="002D7D0A">
        <w:rPr>
          <w:rFonts w:asciiTheme="minorHAnsi" w:hAnsiTheme="minorHAnsi" w:cstheme="minorHAnsi"/>
        </w:rPr>
        <w:t xml:space="preserve">7.6. Для субсидирования затрат на уплату первого взноса (аванса) по договору лизинга оборудования субъект предпринимательства представляет дополнительно к документам, указанным в </w:t>
      </w:r>
      <w:hyperlink w:anchor="P105" w:history="1">
        <w:r w:rsidRPr="002D7D0A">
          <w:rPr>
            <w:rFonts w:asciiTheme="minorHAnsi" w:hAnsiTheme="minorHAnsi" w:cstheme="minorHAnsi"/>
          </w:rPr>
          <w:t>пункте 4.1</w:t>
        </w:r>
      </w:hyperlink>
      <w:r w:rsidRPr="002D7D0A">
        <w:rPr>
          <w:rFonts w:asciiTheme="minorHAnsi" w:hAnsiTheme="minorHAnsi" w:cstheme="minorHAnsi"/>
        </w:rPr>
        <w:t xml:space="preserve"> настоящего Порядка, следующие документы:</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для начинающих субъектов предпринимательства:</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копии документов, касающихся реализации </w:t>
      </w:r>
      <w:proofErr w:type="spellStart"/>
      <w:proofErr w:type="gramStart"/>
      <w:r w:rsidRPr="002D7D0A">
        <w:rPr>
          <w:rFonts w:asciiTheme="minorHAnsi" w:hAnsiTheme="minorHAnsi" w:cstheme="minorHAnsi"/>
        </w:rPr>
        <w:t>бизнес-проекта</w:t>
      </w:r>
      <w:proofErr w:type="spellEnd"/>
      <w:proofErr w:type="gramEnd"/>
      <w:r w:rsidRPr="002D7D0A">
        <w:rPr>
          <w:rFonts w:asciiTheme="minorHAnsi" w:hAnsiTheme="minorHAnsi" w:cstheme="minorHAnsi"/>
        </w:rPr>
        <w:t>:</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документы, подтверждающие наличие помещений или земельных участков,</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копии действующих контрактов, необходимых для реализации проекта (при наличии),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паспорт </w:t>
      </w:r>
      <w:proofErr w:type="spellStart"/>
      <w:proofErr w:type="gramStart"/>
      <w:r w:rsidRPr="002D7D0A">
        <w:rPr>
          <w:rFonts w:asciiTheme="minorHAnsi" w:hAnsiTheme="minorHAnsi" w:cstheme="minorHAnsi"/>
        </w:rPr>
        <w:t>бизнес-проекта</w:t>
      </w:r>
      <w:proofErr w:type="spellEnd"/>
      <w:proofErr w:type="gramEnd"/>
      <w:r w:rsidRPr="002D7D0A">
        <w:rPr>
          <w:rFonts w:asciiTheme="minorHAnsi" w:hAnsiTheme="minorHAnsi" w:cstheme="minorHAnsi"/>
        </w:rPr>
        <w:t xml:space="preserve"> по фо</w:t>
      </w:r>
      <w:r w:rsidR="00F40750" w:rsidRPr="002D7D0A">
        <w:rPr>
          <w:rFonts w:asciiTheme="minorHAnsi" w:hAnsiTheme="minorHAnsi" w:cstheme="minorHAnsi"/>
        </w:rPr>
        <w:t>рме, утверждаемой Уполномоченн</w:t>
      </w:r>
      <w:r w:rsidR="00091266" w:rsidRPr="002D7D0A">
        <w:rPr>
          <w:rFonts w:asciiTheme="minorHAnsi" w:hAnsiTheme="minorHAnsi" w:cstheme="minorHAnsi"/>
        </w:rPr>
        <w:t>о</w:t>
      </w:r>
      <w:r w:rsidR="00F40750" w:rsidRPr="002D7D0A">
        <w:rPr>
          <w:rFonts w:asciiTheme="minorHAnsi" w:hAnsiTheme="minorHAnsi" w:cstheme="minorHAnsi"/>
        </w:rPr>
        <w:t>й</w:t>
      </w:r>
      <w:r w:rsidRPr="002D7D0A">
        <w:rPr>
          <w:rFonts w:asciiTheme="minorHAnsi" w:hAnsiTheme="minorHAnsi" w:cstheme="minorHAnsi"/>
        </w:rPr>
        <w:t xml:space="preserve"> </w:t>
      </w:r>
      <w:r w:rsidR="00F40750" w:rsidRPr="002D7D0A">
        <w:rPr>
          <w:rFonts w:asciiTheme="minorHAnsi" w:hAnsiTheme="minorHAnsi" w:cstheme="minorHAnsi"/>
        </w:rPr>
        <w:t>организацией</w:t>
      </w:r>
      <w:r w:rsidRPr="002D7D0A">
        <w:rPr>
          <w:rFonts w:asciiTheme="minorHAnsi" w:hAnsiTheme="minorHAnsi" w:cstheme="minorHAnsi"/>
        </w:rPr>
        <w:t>;</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письмо-уведомление о размещении субъекта предпринимательства, реализующего </w:t>
      </w:r>
      <w:proofErr w:type="spellStart"/>
      <w:proofErr w:type="gramStart"/>
      <w:r w:rsidRPr="002D7D0A">
        <w:rPr>
          <w:rFonts w:asciiTheme="minorHAnsi" w:hAnsiTheme="minorHAnsi" w:cstheme="minorHAnsi"/>
        </w:rPr>
        <w:t>бизнес-проекты</w:t>
      </w:r>
      <w:proofErr w:type="spellEnd"/>
      <w:proofErr w:type="gramEnd"/>
      <w:r w:rsidRPr="002D7D0A">
        <w:rPr>
          <w:rFonts w:asciiTheme="minorHAnsi" w:hAnsiTheme="minorHAnsi" w:cstheme="minorHAnsi"/>
        </w:rPr>
        <w:t xml:space="preserve"> на промышленных площадках режимных объектов, подведомственных Управлению Федеральной службы исполнения наказаний по Республике Татарстан;</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документы, подтверждающие получение субъектом предпринимательства услуги по разработке программы модернизации, технического перевооружения и (или) развития производства (для РЦИ);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для действующих субъектов предпринимательства:</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заверенные лизингодателем копии: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заключенного договора лизинга с указанием основных параметров,</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копии документов, касающихся реализации </w:t>
      </w:r>
      <w:proofErr w:type="spellStart"/>
      <w:proofErr w:type="gramStart"/>
      <w:r w:rsidRPr="002D7D0A">
        <w:rPr>
          <w:rFonts w:asciiTheme="minorHAnsi" w:hAnsiTheme="minorHAnsi" w:cstheme="minorHAnsi"/>
        </w:rPr>
        <w:t>бизнес-проекта</w:t>
      </w:r>
      <w:proofErr w:type="spellEnd"/>
      <w:proofErr w:type="gramEnd"/>
      <w:r w:rsidRPr="002D7D0A">
        <w:rPr>
          <w:rFonts w:asciiTheme="minorHAnsi" w:hAnsiTheme="minorHAnsi" w:cstheme="minorHAnsi"/>
        </w:rPr>
        <w:t>:</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документы, подтверждающие наличие помещений или земельных участков,</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копии действующих контрактов, необходимых для реализации проекта (при наличии),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паспорт </w:t>
      </w:r>
      <w:proofErr w:type="spellStart"/>
      <w:proofErr w:type="gramStart"/>
      <w:r w:rsidRPr="002D7D0A">
        <w:rPr>
          <w:rFonts w:asciiTheme="minorHAnsi" w:hAnsiTheme="minorHAnsi" w:cstheme="minorHAnsi"/>
        </w:rPr>
        <w:t>бизнес-проекта</w:t>
      </w:r>
      <w:proofErr w:type="spellEnd"/>
      <w:proofErr w:type="gramEnd"/>
      <w:r w:rsidRPr="002D7D0A">
        <w:rPr>
          <w:rFonts w:asciiTheme="minorHAnsi" w:hAnsiTheme="minorHAnsi" w:cstheme="minorHAnsi"/>
        </w:rPr>
        <w:t xml:space="preserve"> по форме, утверждаемой </w:t>
      </w:r>
      <w:r w:rsidR="00091266" w:rsidRPr="002D7D0A">
        <w:rPr>
          <w:rFonts w:asciiTheme="minorHAnsi" w:hAnsiTheme="minorHAnsi" w:cstheme="minorHAnsi"/>
        </w:rPr>
        <w:t>Уполномоченной организацией</w:t>
      </w:r>
      <w:r w:rsidRPr="002D7D0A">
        <w:rPr>
          <w:rFonts w:asciiTheme="minorHAnsi" w:hAnsiTheme="minorHAnsi" w:cstheme="minorHAnsi"/>
        </w:rPr>
        <w:t>;</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письмо-уведомление о размещении субъекта предпринимательства, реализующего </w:t>
      </w:r>
      <w:proofErr w:type="spellStart"/>
      <w:proofErr w:type="gramStart"/>
      <w:r w:rsidRPr="002D7D0A">
        <w:rPr>
          <w:rFonts w:asciiTheme="minorHAnsi" w:hAnsiTheme="minorHAnsi" w:cstheme="minorHAnsi"/>
        </w:rPr>
        <w:t>бизнес-проекты</w:t>
      </w:r>
      <w:proofErr w:type="spellEnd"/>
      <w:proofErr w:type="gramEnd"/>
      <w:r w:rsidRPr="002D7D0A">
        <w:rPr>
          <w:rFonts w:asciiTheme="minorHAnsi" w:hAnsiTheme="minorHAnsi" w:cstheme="minorHAnsi"/>
        </w:rPr>
        <w:t xml:space="preserve"> на промышленных площадках режимных объектов, подведомственных Управлению Федеральной службы исполнения наказаний по Республике Татарстан;</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документы, подтверждающие получение субъектом предпринимательства услуги по разработке программы модернизации, технического перевооружения и (или) развития производства (для РЦИ).</w:t>
      </w:r>
    </w:p>
    <w:p w:rsidR="00F40750" w:rsidRPr="002D7D0A" w:rsidRDefault="00F40750" w:rsidP="00F40750">
      <w:pPr>
        <w:pStyle w:val="ConsPlusNormal"/>
        <w:jc w:val="both"/>
        <w:rPr>
          <w:rFonts w:asciiTheme="minorHAnsi" w:hAnsiTheme="minorHAnsi" w:cstheme="minorHAnsi"/>
        </w:rPr>
      </w:pPr>
      <w:r w:rsidRPr="002D7D0A">
        <w:rPr>
          <w:rFonts w:asciiTheme="minorHAnsi" w:hAnsiTheme="minorHAnsi" w:cstheme="minorHAnsi"/>
        </w:rPr>
        <w:t xml:space="preserve">(п. 7.6 в ред. </w:t>
      </w:r>
      <w:hyperlink r:id="rId80"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D97CB7" w:rsidRPr="002D7D0A" w:rsidRDefault="00D97CB7">
      <w:pPr>
        <w:pStyle w:val="ConsPlusNormal"/>
        <w:ind w:firstLine="540"/>
        <w:jc w:val="both"/>
        <w:rPr>
          <w:rFonts w:asciiTheme="minorHAnsi" w:hAnsiTheme="minorHAnsi" w:cstheme="minorHAnsi"/>
        </w:rPr>
      </w:pPr>
      <w:bookmarkStart w:id="14" w:name="P343"/>
      <w:bookmarkEnd w:id="14"/>
      <w:r w:rsidRPr="002D7D0A">
        <w:rPr>
          <w:rFonts w:asciiTheme="minorHAnsi" w:hAnsiTheme="minorHAnsi" w:cstheme="minorHAnsi"/>
        </w:rPr>
        <w:t>7.7. Основанием для предоставления субсидии является договор, который заключается при условии представления в Уполномоченный орган:</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заверенных лизингодателем копий договора лизинга и счета для оплаты авансовых платежей (для начинающих субъектов предпринимательства);</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заверенных лизингодателем копий договора лизинга, документов, подтверждающих факт </w:t>
      </w:r>
      <w:r w:rsidRPr="002D7D0A">
        <w:rPr>
          <w:rFonts w:asciiTheme="minorHAnsi" w:hAnsiTheme="minorHAnsi" w:cstheme="minorHAnsi"/>
        </w:rPr>
        <w:lastRenderedPageBreak/>
        <w:t>уплаты авансовых платежей (платежные поручения, платежные требования или иные документы, подтверждающие факт уплаты) (для действующих субъектов предпринимательства).</w:t>
      </w:r>
    </w:p>
    <w:p w:rsidR="00F40750" w:rsidRPr="002D7D0A" w:rsidRDefault="00F40750">
      <w:pPr>
        <w:pStyle w:val="ConsPlusNormal"/>
        <w:ind w:firstLine="540"/>
        <w:jc w:val="both"/>
        <w:rPr>
          <w:rFonts w:asciiTheme="minorHAnsi" w:hAnsiTheme="minorHAnsi" w:cstheme="minorHAnsi"/>
          <w:szCs w:val="22"/>
        </w:rPr>
      </w:pPr>
      <w:r w:rsidRPr="002D7D0A">
        <w:rPr>
          <w:rFonts w:asciiTheme="minorHAnsi" w:hAnsiTheme="minorHAnsi" w:cstheme="minorHAnsi"/>
        </w:rPr>
        <w:t>7.8.</w:t>
      </w:r>
      <w:r w:rsidRPr="002D7D0A">
        <w:rPr>
          <w:rFonts w:asciiTheme="minorHAnsi" w:hAnsiTheme="minorHAnsi" w:cstheme="minorHAnsi"/>
          <w:sz w:val="28"/>
          <w:szCs w:val="28"/>
        </w:rPr>
        <w:t xml:space="preserve"> </w:t>
      </w:r>
      <w:r w:rsidRPr="002D7D0A">
        <w:rPr>
          <w:rFonts w:asciiTheme="minorHAnsi" w:hAnsiTheme="minorHAnsi" w:cstheme="minorHAnsi"/>
          <w:szCs w:val="22"/>
        </w:rPr>
        <w:t>Документы для предоставления субсидии должны быть четко напечат</w:t>
      </w:r>
      <w:r w:rsidRPr="002D7D0A">
        <w:rPr>
          <w:rFonts w:asciiTheme="minorHAnsi" w:hAnsiTheme="minorHAnsi" w:cstheme="minorHAnsi"/>
          <w:szCs w:val="22"/>
        </w:rPr>
        <w:t>а</w:t>
      </w:r>
      <w:r w:rsidRPr="002D7D0A">
        <w:rPr>
          <w:rFonts w:asciiTheme="minorHAnsi" w:hAnsiTheme="minorHAnsi" w:cstheme="minorHAnsi"/>
          <w:szCs w:val="22"/>
        </w:rPr>
        <w:t>ны, подчистки и исправления не допускаются, за исключением исправлений, скре</w:t>
      </w:r>
      <w:r w:rsidRPr="002D7D0A">
        <w:rPr>
          <w:rFonts w:asciiTheme="minorHAnsi" w:hAnsiTheme="minorHAnsi" w:cstheme="minorHAnsi"/>
          <w:szCs w:val="22"/>
        </w:rPr>
        <w:t>п</w:t>
      </w:r>
      <w:r w:rsidRPr="002D7D0A">
        <w:rPr>
          <w:rFonts w:asciiTheme="minorHAnsi" w:hAnsiTheme="minorHAnsi" w:cstheme="minorHAnsi"/>
          <w:szCs w:val="22"/>
        </w:rPr>
        <w:t>ленных печатью (</w:t>
      </w:r>
      <w:r w:rsidR="005924A8" w:rsidRPr="002D7D0A">
        <w:rPr>
          <w:rFonts w:asciiTheme="minorHAnsi" w:hAnsiTheme="minorHAnsi" w:cstheme="minorHAnsi"/>
          <w:szCs w:val="22"/>
        </w:rPr>
        <w:t xml:space="preserve">в случаях, когда законодательством Российской Федерации установлена обязанность иметь печать) </w:t>
      </w:r>
      <w:r w:rsidRPr="002D7D0A">
        <w:rPr>
          <w:rFonts w:asciiTheme="minorHAnsi" w:hAnsiTheme="minorHAnsi" w:cstheme="minorHAnsi"/>
          <w:szCs w:val="22"/>
        </w:rPr>
        <w:t>и заверенных подписью уполномоченного лица (для юридических лиц) или собственноручно заверенных (для индивидуал</w:t>
      </w:r>
      <w:r w:rsidRPr="002D7D0A">
        <w:rPr>
          <w:rFonts w:asciiTheme="minorHAnsi" w:hAnsiTheme="minorHAnsi" w:cstheme="minorHAnsi"/>
          <w:szCs w:val="22"/>
        </w:rPr>
        <w:t>ь</w:t>
      </w:r>
      <w:r w:rsidRPr="002D7D0A">
        <w:rPr>
          <w:rFonts w:asciiTheme="minorHAnsi" w:hAnsiTheme="minorHAnsi" w:cstheme="minorHAnsi"/>
          <w:szCs w:val="22"/>
        </w:rPr>
        <w:t>ных предпринимателей). Копии документов должны быть заверены подписью и печатью субъекта предпринимательства (для юридических лиц)</w:t>
      </w:r>
      <w:r w:rsidR="005924A8" w:rsidRPr="002D7D0A">
        <w:rPr>
          <w:rFonts w:asciiTheme="minorHAnsi" w:hAnsiTheme="minorHAnsi" w:cstheme="minorHAnsi"/>
          <w:szCs w:val="22"/>
        </w:rPr>
        <w:t xml:space="preserve"> (в случаях, когда законодательством Российской Федерации установлена обязанность иметь печать)</w:t>
      </w:r>
      <w:r w:rsidRPr="002D7D0A">
        <w:rPr>
          <w:rFonts w:asciiTheme="minorHAnsi" w:hAnsiTheme="minorHAnsi" w:cstheme="minorHAnsi"/>
          <w:szCs w:val="22"/>
        </w:rPr>
        <w:t xml:space="preserve"> или собственноручно заверены (для индивидуальных предпринимателей).</w:t>
      </w:r>
    </w:p>
    <w:p w:rsidR="00F40750" w:rsidRPr="002D7D0A" w:rsidRDefault="00F40750">
      <w:pPr>
        <w:pStyle w:val="ConsPlusNormal"/>
        <w:ind w:firstLine="540"/>
        <w:jc w:val="both"/>
        <w:rPr>
          <w:rFonts w:asciiTheme="minorHAnsi" w:hAnsiTheme="minorHAnsi" w:cstheme="minorHAnsi"/>
          <w:szCs w:val="22"/>
        </w:rPr>
      </w:pPr>
      <w:r w:rsidRPr="002D7D0A">
        <w:rPr>
          <w:rFonts w:asciiTheme="minorHAnsi" w:hAnsiTheme="minorHAnsi" w:cstheme="minorHAnsi"/>
        </w:rPr>
        <w:t>(</w:t>
      </w:r>
      <w:proofErr w:type="gramStart"/>
      <w:r w:rsidRPr="002D7D0A">
        <w:rPr>
          <w:rFonts w:asciiTheme="minorHAnsi" w:hAnsiTheme="minorHAnsi" w:cstheme="minorHAnsi"/>
        </w:rPr>
        <w:t>п</w:t>
      </w:r>
      <w:proofErr w:type="gramEnd"/>
      <w:r w:rsidRPr="002D7D0A">
        <w:rPr>
          <w:rFonts w:asciiTheme="minorHAnsi" w:hAnsiTheme="minorHAnsi" w:cstheme="minorHAnsi"/>
        </w:rPr>
        <w:t>.7.8  введен Постановлением КМ РТ от 11.07.2016 N 470)</w:t>
      </w:r>
    </w:p>
    <w:p w:rsidR="00F40750" w:rsidRPr="002D7D0A" w:rsidRDefault="00F40750">
      <w:pPr>
        <w:pStyle w:val="ConsPlusNormal"/>
        <w:ind w:firstLine="540"/>
        <w:jc w:val="both"/>
        <w:rPr>
          <w:rFonts w:asciiTheme="minorHAnsi" w:hAnsiTheme="minorHAnsi" w:cstheme="minorHAnsi"/>
          <w:szCs w:val="22"/>
        </w:rPr>
      </w:pPr>
    </w:p>
    <w:p w:rsidR="00D97CB7" w:rsidRPr="002D7D0A" w:rsidRDefault="00D97CB7">
      <w:pPr>
        <w:pStyle w:val="ConsPlusNormal"/>
        <w:ind w:firstLine="540"/>
        <w:jc w:val="both"/>
        <w:rPr>
          <w:rFonts w:asciiTheme="minorHAnsi" w:hAnsiTheme="minorHAnsi" w:cstheme="minorHAnsi"/>
        </w:rPr>
      </w:pPr>
    </w:p>
    <w:p w:rsidR="00D97CB7" w:rsidRPr="002D7D0A" w:rsidRDefault="00D97CB7">
      <w:pPr>
        <w:pStyle w:val="ConsPlusNormal"/>
        <w:jc w:val="center"/>
        <w:rPr>
          <w:rFonts w:asciiTheme="minorHAnsi" w:hAnsiTheme="minorHAnsi" w:cstheme="minorHAnsi"/>
        </w:rPr>
      </w:pPr>
      <w:r w:rsidRPr="002D7D0A">
        <w:rPr>
          <w:rFonts w:asciiTheme="minorHAnsi" w:hAnsiTheme="minorHAnsi" w:cstheme="minorHAnsi"/>
        </w:rPr>
        <w:t>8. СУБСИДИРОВАНИЕ ЧАСТИ ЗАТРАТ СУБЪЕКТОВ</w:t>
      </w:r>
    </w:p>
    <w:p w:rsidR="00D97CB7" w:rsidRPr="002D7D0A" w:rsidRDefault="00D97CB7">
      <w:pPr>
        <w:pStyle w:val="ConsPlusNormal"/>
        <w:jc w:val="center"/>
        <w:rPr>
          <w:rFonts w:asciiTheme="minorHAnsi" w:hAnsiTheme="minorHAnsi" w:cstheme="minorHAnsi"/>
        </w:rPr>
      </w:pPr>
      <w:r w:rsidRPr="002D7D0A">
        <w:rPr>
          <w:rFonts w:asciiTheme="minorHAnsi" w:hAnsiTheme="minorHAnsi" w:cstheme="minorHAnsi"/>
        </w:rPr>
        <w:t xml:space="preserve">ПРЕДПРИНИМАТЕЛЬСТВА, </w:t>
      </w:r>
      <w:proofErr w:type="gramStart"/>
      <w:r w:rsidRPr="002D7D0A">
        <w:rPr>
          <w:rFonts w:asciiTheme="minorHAnsi" w:hAnsiTheme="minorHAnsi" w:cstheme="minorHAnsi"/>
        </w:rPr>
        <w:t>СВЯЗАННЫХ</w:t>
      </w:r>
      <w:proofErr w:type="gramEnd"/>
      <w:r w:rsidRPr="002D7D0A">
        <w:rPr>
          <w:rFonts w:asciiTheme="minorHAnsi" w:hAnsiTheme="minorHAnsi" w:cstheme="minorHAnsi"/>
        </w:rPr>
        <w:t xml:space="preserve"> С ПРИОБРЕТЕНИЕМ ОБОРУДОВАНИЯ</w:t>
      </w:r>
    </w:p>
    <w:p w:rsidR="00D97CB7" w:rsidRPr="002D7D0A" w:rsidRDefault="00D97CB7">
      <w:pPr>
        <w:pStyle w:val="ConsPlusNormal"/>
        <w:ind w:firstLine="540"/>
        <w:jc w:val="both"/>
        <w:rPr>
          <w:rFonts w:asciiTheme="minorHAnsi" w:hAnsiTheme="minorHAnsi" w:cstheme="minorHAnsi"/>
        </w:rPr>
      </w:pP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8.1. </w:t>
      </w:r>
      <w:proofErr w:type="gramStart"/>
      <w:r w:rsidRPr="002D7D0A">
        <w:rPr>
          <w:rFonts w:asciiTheme="minorHAnsi" w:hAnsiTheme="minorHAnsi" w:cstheme="minorHAnsi"/>
        </w:rPr>
        <w:t xml:space="preserve">Субсидии предоставляются субъектам предпринимательства, осуществляющим основную деятельность по следующим группам и подгруппам видов экономической деятельности (в соответствии с Общероссийским </w:t>
      </w:r>
      <w:hyperlink r:id="rId81" w:history="1">
        <w:r w:rsidRPr="002D7D0A">
          <w:rPr>
            <w:rFonts w:asciiTheme="minorHAnsi" w:hAnsiTheme="minorHAnsi" w:cstheme="minorHAnsi"/>
          </w:rPr>
          <w:t>классификатором</w:t>
        </w:r>
      </w:hyperlink>
      <w:r w:rsidRPr="002D7D0A">
        <w:rPr>
          <w:rFonts w:asciiTheme="minorHAnsi" w:hAnsiTheme="minorHAnsi" w:cstheme="minorHAnsi"/>
        </w:rPr>
        <w:t xml:space="preserve"> видов экономической деятельности (ОКВЭД</w:t>
      </w:r>
      <w:proofErr w:type="gramEnd"/>
      <w:r w:rsidRPr="002D7D0A">
        <w:rPr>
          <w:rFonts w:asciiTheme="minorHAnsi" w:hAnsiTheme="minorHAnsi" w:cstheme="minorHAnsi"/>
        </w:rPr>
        <w:t xml:space="preserve"> 2) ОК 029-2014 (КДЕС</w:t>
      </w:r>
      <w:proofErr w:type="gramStart"/>
      <w:r w:rsidRPr="002D7D0A">
        <w:rPr>
          <w:rFonts w:asciiTheme="minorHAnsi" w:hAnsiTheme="minorHAnsi" w:cstheme="minorHAnsi"/>
        </w:rPr>
        <w:t xml:space="preserve"> Р</w:t>
      </w:r>
      <w:proofErr w:type="gramEnd"/>
      <w:r w:rsidRPr="002D7D0A">
        <w:rPr>
          <w:rFonts w:asciiTheme="minorHAnsi" w:hAnsiTheme="minorHAnsi" w:cstheme="minorHAnsi"/>
        </w:rPr>
        <w:t>ед. 2), принятым приказом Федерального агентства по техническому регулированию и метрологии от 31 января 2014 г. N 14-ст):</w:t>
      </w:r>
    </w:p>
    <w:p w:rsidR="00D97CB7" w:rsidRPr="002D7D0A" w:rsidRDefault="00D97CB7">
      <w:pPr>
        <w:rPr>
          <w:rFonts w:cstheme="minorHAnsi"/>
        </w:rPr>
        <w:sectPr w:rsidR="00D97CB7" w:rsidRPr="002D7D0A">
          <w:pgSz w:w="11905" w:h="16838"/>
          <w:pgMar w:top="1134" w:right="850" w:bottom="1134" w:left="1701" w:header="0" w:footer="0" w:gutter="0"/>
          <w:cols w:space="720"/>
        </w:sectPr>
      </w:pPr>
    </w:p>
    <w:p w:rsidR="00D97CB7" w:rsidRPr="002D7D0A" w:rsidRDefault="00D97CB7">
      <w:pPr>
        <w:pStyle w:val="ConsPlusNormal"/>
        <w:ind w:firstLine="540"/>
        <w:jc w:val="both"/>
        <w:rPr>
          <w:rFonts w:asciiTheme="minorHAnsi" w:hAnsiTheme="minorHAnsi" w:cstheme="minorHAnsi"/>
        </w:rPr>
      </w:pPr>
    </w:p>
    <w:tbl>
      <w:tblPr>
        <w:tblW w:w="4618" w:type="pct"/>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96"/>
        <w:gridCol w:w="12075"/>
      </w:tblGrid>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«02.2</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Лесозаготовки</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02.3</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 xml:space="preserve">Сбор и заготовка пищевых лесных ресурсов, </w:t>
            </w:r>
            <w:proofErr w:type="spellStart"/>
            <w:r w:rsidRPr="002D7D0A">
              <w:rPr>
                <w:rFonts w:eastAsia="Times New Roman" w:cstheme="minorHAnsi"/>
                <w:lang w:eastAsia="ru-RU"/>
              </w:rPr>
              <w:t>недревесных</w:t>
            </w:r>
            <w:proofErr w:type="spellEnd"/>
            <w:r w:rsidRPr="002D7D0A">
              <w:rPr>
                <w:rFonts w:eastAsia="Times New Roman" w:cstheme="minorHAnsi"/>
                <w:lang w:eastAsia="ru-RU"/>
              </w:rPr>
              <w:t xml:space="preserve"> лесных р</w:t>
            </w:r>
            <w:r w:rsidRPr="002D7D0A">
              <w:rPr>
                <w:rFonts w:eastAsia="Times New Roman" w:cstheme="minorHAnsi"/>
                <w:lang w:eastAsia="ru-RU"/>
              </w:rPr>
              <w:t>е</w:t>
            </w:r>
            <w:r w:rsidRPr="002D7D0A">
              <w:rPr>
                <w:rFonts w:eastAsia="Times New Roman" w:cstheme="minorHAnsi"/>
                <w:lang w:eastAsia="ru-RU"/>
              </w:rPr>
              <w:t>сурсов и лекарственных растений</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03.2</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Рыбоводство</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10</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пищевых продуктов</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11</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напитков</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13</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текстильных изделий</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14</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одежды</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15</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кожи и изделий из кожи</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16</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17</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бумаги и бумажных изделий</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20</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химических веществ и химических продуктов</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21</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лекарственных средств и материалов, прим</w:t>
            </w:r>
            <w:r w:rsidRPr="002D7D0A">
              <w:rPr>
                <w:rFonts w:eastAsia="Times New Roman" w:cstheme="minorHAnsi"/>
                <w:lang w:eastAsia="ru-RU"/>
              </w:rPr>
              <w:t>е</w:t>
            </w:r>
            <w:r w:rsidRPr="002D7D0A">
              <w:rPr>
                <w:rFonts w:eastAsia="Times New Roman" w:cstheme="minorHAnsi"/>
                <w:lang w:eastAsia="ru-RU"/>
              </w:rPr>
              <w:t>няемых в медицинских целях</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22</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резиновых и пластмассовых изделий</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23</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прочей неметаллической минеральной проду</w:t>
            </w:r>
            <w:r w:rsidRPr="002D7D0A">
              <w:rPr>
                <w:rFonts w:eastAsia="Times New Roman" w:cstheme="minorHAnsi"/>
                <w:lang w:eastAsia="ru-RU"/>
              </w:rPr>
              <w:t>к</w:t>
            </w:r>
            <w:r w:rsidRPr="002D7D0A">
              <w:rPr>
                <w:rFonts w:eastAsia="Times New Roman" w:cstheme="minorHAnsi"/>
                <w:lang w:eastAsia="ru-RU"/>
              </w:rPr>
              <w:t>ции</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24</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металлургическое</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25</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готовых металлических изделий, кроме машин и об</w:t>
            </w:r>
            <w:r w:rsidRPr="002D7D0A">
              <w:rPr>
                <w:rFonts w:eastAsia="Times New Roman" w:cstheme="minorHAnsi"/>
                <w:lang w:eastAsia="ru-RU"/>
              </w:rPr>
              <w:t>о</w:t>
            </w:r>
            <w:r w:rsidRPr="002D7D0A">
              <w:rPr>
                <w:rFonts w:eastAsia="Times New Roman" w:cstheme="minorHAnsi"/>
                <w:lang w:eastAsia="ru-RU"/>
              </w:rPr>
              <w:t>рудования</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26</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компьютеров, электронных и оптических изд</w:t>
            </w:r>
            <w:r w:rsidRPr="002D7D0A">
              <w:rPr>
                <w:rFonts w:eastAsia="Times New Roman" w:cstheme="minorHAnsi"/>
                <w:lang w:eastAsia="ru-RU"/>
              </w:rPr>
              <w:t>е</w:t>
            </w:r>
            <w:r w:rsidRPr="002D7D0A">
              <w:rPr>
                <w:rFonts w:eastAsia="Times New Roman" w:cstheme="minorHAnsi"/>
                <w:lang w:eastAsia="ru-RU"/>
              </w:rPr>
              <w:t>лий</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27</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электрического оборудования</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lastRenderedPageBreak/>
              <w:t>28</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машин и оборудования, не включенных в другие гру</w:t>
            </w:r>
            <w:r w:rsidRPr="002D7D0A">
              <w:rPr>
                <w:rFonts w:eastAsia="Times New Roman" w:cstheme="minorHAnsi"/>
                <w:lang w:eastAsia="ru-RU"/>
              </w:rPr>
              <w:t>п</w:t>
            </w:r>
            <w:r w:rsidRPr="002D7D0A">
              <w:rPr>
                <w:rFonts w:eastAsia="Times New Roman" w:cstheme="minorHAnsi"/>
                <w:lang w:eastAsia="ru-RU"/>
              </w:rPr>
              <w:t>пировки</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29</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автотранспортных средств, прицепов и пол</w:t>
            </w:r>
            <w:r w:rsidRPr="002D7D0A">
              <w:rPr>
                <w:rFonts w:eastAsia="Times New Roman" w:cstheme="minorHAnsi"/>
                <w:lang w:eastAsia="ru-RU"/>
              </w:rPr>
              <w:t>у</w:t>
            </w:r>
            <w:r w:rsidRPr="002D7D0A">
              <w:rPr>
                <w:rFonts w:eastAsia="Times New Roman" w:cstheme="minorHAnsi"/>
                <w:lang w:eastAsia="ru-RU"/>
              </w:rPr>
              <w:t>прицепов</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30</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прочих транспортных средств и оборудования</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31</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мебели</w:t>
            </w:r>
          </w:p>
        </w:tc>
      </w:tr>
      <w:tr w:rsidR="009471D9" w:rsidRPr="002D7D0A" w:rsidTr="0087031E">
        <w:tc>
          <w:tcPr>
            <w:tcW w:w="551" w:type="pct"/>
          </w:tcPr>
          <w:p w:rsidR="009471D9" w:rsidRPr="002D7D0A" w:rsidRDefault="009471D9" w:rsidP="0087031E">
            <w:pPr>
              <w:widowControl w:val="0"/>
              <w:autoSpaceDE w:val="0"/>
              <w:autoSpaceDN w:val="0"/>
              <w:spacing w:after="0" w:line="240" w:lineRule="auto"/>
              <w:jc w:val="center"/>
              <w:rPr>
                <w:rFonts w:eastAsia="Times New Roman" w:cstheme="minorHAnsi"/>
                <w:lang w:eastAsia="ru-RU"/>
              </w:rPr>
            </w:pPr>
            <w:r w:rsidRPr="002D7D0A">
              <w:rPr>
                <w:rFonts w:eastAsia="Times New Roman" w:cstheme="minorHAnsi"/>
                <w:lang w:eastAsia="ru-RU"/>
              </w:rPr>
              <w:t>32</w:t>
            </w:r>
          </w:p>
        </w:tc>
        <w:tc>
          <w:tcPr>
            <w:tcW w:w="4449" w:type="pct"/>
          </w:tcPr>
          <w:p w:rsidR="009471D9" w:rsidRPr="002D7D0A" w:rsidRDefault="009471D9" w:rsidP="0087031E">
            <w:pPr>
              <w:widowControl w:val="0"/>
              <w:autoSpaceDE w:val="0"/>
              <w:autoSpaceDN w:val="0"/>
              <w:spacing w:after="0" w:line="240" w:lineRule="auto"/>
              <w:jc w:val="both"/>
              <w:rPr>
                <w:rFonts w:eastAsia="Times New Roman" w:cstheme="minorHAnsi"/>
                <w:lang w:eastAsia="ru-RU"/>
              </w:rPr>
            </w:pPr>
            <w:r w:rsidRPr="002D7D0A">
              <w:rPr>
                <w:rFonts w:eastAsia="Times New Roman" w:cstheme="minorHAnsi"/>
                <w:lang w:eastAsia="ru-RU"/>
              </w:rPr>
              <w:t>Производство прочих готовых изделий»;</w:t>
            </w:r>
          </w:p>
        </w:tc>
      </w:tr>
    </w:tbl>
    <w:p w:rsidR="00D97CB7" w:rsidRPr="002D7D0A" w:rsidRDefault="00D97CB7">
      <w:pPr>
        <w:rPr>
          <w:rFonts w:cstheme="minorHAnsi"/>
        </w:rPr>
        <w:sectPr w:rsidR="00D97CB7" w:rsidRPr="002D7D0A">
          <w:pgSz w:w="16838" w:h="11905"/>
          <w:pgMar w:top="1701" w:right="1134" w:bottom="850" w:left="1134" w:header="0" w:footer="0" w:gutter="0"/>
          <w:cols w:space="720"/>
        </w:sectPr>
      </w:pPr>
    </w:p>
    <w:p w:rsidR="00D97CB7" w:rsidRPr="002D7D0A" w:rsidRDefault="009471D9">
      <w:pPr>
        <w:pStyle w:val="ConsPlusNormal"/>
        <w:ind w:firstLine="540"/>
        <w:jc w:val="both"/>
        <w:rPr>
          <w:rFonts w:asciiTheme="minorHAnsi" w:hAnsiTheme="minorHAnsi" w:cstheme="minorHAnsi"/>
        </w:rPr>
      </w:pPr>
      <w:r w:rsidRPr="002D7D0A">
        <w:rPr>
          <w:rFonts w:asciiTheme="minorHAnsi" w:hAnsiTheme="minorHAnsi" w:cstheme="minorHAnsi"/>
        </w:rPr>
        <w:lastRenderedPageBreak/>
        <w:t>(п.8.1 в</w:t>
      </w:r>
      <w:r w:rsidR="00CE301A" w:rsidRPr="002D7D0A">
        <w:rPr>
          <w:rFonts w:asciiTheme="minorHAnsi" w:hAnsiTheme="minorHAnsi" w:cstheme="minorHAnsi"/>
        </w:rPr>
        <w:t xml:space="preserve"> редакции</w:t>
      </w:r>
      <w:r w:rsidRPr="002D7D0A">
        <w:rPr>
          <w:rFonts w:asciiTheme="minorHAnsi" w:hAnsiTheme="minorHAnsi" w:cstheme="minorHAnsi"/>
        </w:rPr>
        <w:t xml:space="preserve">  </w:t>
      </w:r>
      <w:hyperlink r:id="rId82"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8.1.1. Поддержка не может оказываться субъектам малого и среднего предпринимательства, основным или одним из дополнительных </w:t>
      </w:r>
      <w:proofErr w:type="gramStart"/>
      <w:r w:rsidRPr="002D7D0A">
        <w:rPr>
          <w:rFonts w:asciiTheme="minorHAnsi" w:hAnsiTheme="minorHAnsi" w:cstheme="minorHAnsi"/>
        </w:rPr>
        <w:t>видов</w:t>
      </w:r>
      <w:proofErr w:type="gramEnd"/>
      <w:r w:rsidRPr="002D7D0A">
        <w:rPr>
          <w:rFonts w:asciiTheme="minorHAnsi" w:hAnsiTheme="minorHAnsi" w:cstheme="minorHAnsi"/>
        </w:rPr>
        <w:t xml:space="preserve"> деятельности которых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BA23EB" w:rsidRPr="002D7D0A" w:rsidRDefault="00D97CB7" w:rsidP="00BA23EB">
      <w:pPr>
        <w:spacing w:after="0" w:line="240" w:lineRule="auto"/>
        <w:ind w:firstLine="709"/>
        <w:jc w:val="both"/>
        <w:rPr>
          <w:rFonts w:cstheme="minorHAnsi"/>
          <w:sz w:val="28"/>
          <w:szCs w:val="28"/>
        </w:rPr>
      </w:pPr>
      <w:r w:rsidRPr="002D7D0A">
        <w:rPr>
          <w:rFonts w:cstheme="minorHAnsi"/>
        </w:rPr>
        <w:t xml:space="preserve">8.2. </w:t>
      </w:r>
      <w:r w:rsidR="00BA23EB" w:rsidRPr="002D7D0A">
        <w:rPr>
          <w:rFonts w:cstheme="minorHAnsi"/>
        </w:rPr>
        <w:t>Субсидии предоставляются:</w:t>
      </w:r>
    </w:p>
    <w:p w:rsidR="00BA23EB" w:rsidRPr="002D7D0A" w:rsidRDefault="00BA23EB" w:rsidP="00BA23EB">
      <w:pPr>
        <w:spacing w:after="0" w:line="240" w:lineRule="auto"/>
        <w:ind w:firstLine="709"/>
        <w:jc w:val="both"/>
        <w:rPr>
          <w:rFonts w:cstheme="minorHAnsi"/>
        </w:rPr>
      </w:pPr>
      <w:proofErr w:type="gramStart"/>
      <w:r w:rsidRPr="002D7D0A">
        <w:rPr>
          <w:rFonts w:cstheme="minorHAnsi"/>
        </w:rPr>
        <w:t xml:space="preserve">субъектам предпринимательства – резидентам </w:t>
      </w:r>
      <w:proofErr w:type="spellStart"/>
      <w:r w:rsidRPr="002D7D0A">
        <w:rPr>
          <w:rFonts w:cstheme="minorHAnsi"/>
        </w:rPr>
        <w:t>промплощадок</w:t>
      </w:r>
      <w:proofErr w:type="spellEnd"/>
      <w:r w:rsidRPr="002D7D0A">
        <w:rPr>
          <w:rFonts w:cstheme="minorHAnsi"/>
        </w:rPr>
        <w:t>, получившим аккредитацию в Уполном</w:t>
      </w:r>
      <w:r w:rsidRPr="002D7D0A">
        <w:rPr>
          <w:rFonts w:cstheme="minorHAnsi"/>
        </w:rPr>
        <w:t>о</w:t>
      </w:r>
      <w:r w:rsidRPr="002D7D0A">
        <w:rPr>
          <w:rFonts w:cstheme="minorHAnsi"/>
        </w:rPr>
        <w:t>ченном органе в соответствии с Порядком аккредитации субъектов инфраструктуры имущественной поддержки малого и среднего предпр</w:t>
      </w:r>
      <w:r w:rsidRPr="002D7D0A">
        <w:rPr>
          <w:rFonts w:cstheme="minorHAnsi"/>
        </w:rPr>
        <w:t>и</w:t>
      </w:r>
      <w:r w:rsidRPr="002D7D0A">
        <w:rPr>
          <w:rFonts w:cstheme="minorHAnsi"/>
        </w:rPr>
        <w:t>нимательства Республики Татарстан, утвержденным постановлением Кабинета М</w:t>
      </w:r>
      <w:r w:rsidRPr="002D7D0A">
        <w:rPr>
          <w:rFonts w:cstheme="minorHAnsi"/>
        </w:rPr>
        <w:t>и</w:t>
      </w:r>
      <w:r w:rsidRPr="002D7D0A">
        <w:rPr>
          <w:rFonts w:cstheme="minorHAnsi"/>
        </w:rPr>
        <w:t>нистров Республики Татарстан от 27.08.2014 № 616 «Об аккредитации субъектов инфраструктуры имущественной поддержки малого и среднего предпринимательс</w:t>
      </w:r>
      <w:r w:rsidRPr="002D7D0A">
        <w:rPr>
          <w:rFonts w:cstheme="minorHAnsi"/>
        </w:rPr>
        <w:t>т</w:t>
      </w:r>
      <w:r w:rsidRPr="002D7D0A">
        <w:rPr>
          <w:rFonts w:cstheme="minorHAnsi"/>
        </w:rPr>
        <w:t xml:space="preserve">ва Республики Татарстан», пользователям услуг РЦИ, производственных площадок режимных объектов, реализующим </w:t>
      </w:r>
      <w:proofErr w:type="spellStart"/>
      <w:r w:rsidRPr="002D7D0A">
        <w:rPr>
          <w:rFonts w:cstheme="minorHAnsi"/>
        </w:rPr>
        <w:t>бизнес-проекты</w:t>
      </w:r>
      <w:proofErr w:type="spellEnd"/>
      <w:r w:rsidRPr="002D7D0A">
        <w:rPr>
          <w:rFonts w:cstheme="minorHAnsi"/>
        </w:rPr>
        <w:t xml:space="preserve"> в приоритетных видах экономической деятельности, на</w:t>
      </w:r>
      <w:proofErr w:type="gramEnd"/>
      <w:r w:rsidRPr="002D7D0A">
        <w:rPr>
          <w:rFonts w:cstheme="minorHAnsi"/>
        </w:rPr>
        <w:t xml:space="preserve"> возмещение части затрат, связанных с приобретением оборудования, в размере не более 50 процентов фактически понесенных затрат и не б</w:t>
      </w:r>
      <w:r w:rsidRPr="002D7D0A">
        <w:rPr>
          <w:rFonts w:cstheme="minorHAnsi"/>
        </w:rPr>
        <w:t>о</w:t>
      </w:r>
      <w:r w:rsidRPr="002D7D0A">
        <w:rPr>
          <w:rFonts w:cstheme="minorHAnsi"/>
        </w:rPr>
        <w:t>лее 5 млн</w:t>
      </w:r>
      <w:proofErr w:type="gramStart"/>
      <w:r w:rsidRPr="002D7D0A">
        <w:rPr>
          <w:rFonts w:cstheme="minorHAnsi"/>
        </w:rPr>
        <w:t>.р</w:t>
      </w:r>
      <w:proofErr w:type="gramEnd"/>
      <w:r w:rsidRPr="002D7D0A">
        <w:rPr>
          <w:rFonts w:cstheme="minorHAnsi"/>
        </w:rPr>
        <w:t>ублей на одного получателя;</w:t>
      </w:r>
    </w:p>
    <w:p w:rsidR="00BA23EB" w:rsidRPr="002D7D0A" w:rsidRDefault="00BA23EB" w:rsidP="00BA23EB">
      <w:pPr>
        <w:spacing w:after="0" w:line="264" w:lineRule="auto"/>
        <w:ind w:firstLine="709"/>
        <w:jc w:val="both"/>
        <w:rPr>
          <w:rFonts w:cstheme="minorHAnsi"/>
        </w:rPr>
      </w:pPr>
      <w:r w:rsidRPr="002D7D0A">
        <w:rPr>
          <w:rFonts w:cstheme="minorHAnsi"/>
        </w:rPr>
        <w:t xml:space="preserve">субъектам предпринимательства – резидентам </w:t>
      </w:r>
      <w:proofErr w:type="spellStart"/>
      <w:r w:rsidRPr="002D7D0A">
        <w:rPr>
          <w:rFonts w:cstheme="minorHAnsi"/>
        </w:rPr>
        <w:t>бизнес-инкубаторов</w:t>
      </w:r>
      <w:proofErr w:type="spellEnd"/>
      <w:r w:rsidRPr="002D7D0A">
        <w:rPr>
          <w:rFonts w:cstheme="minorHAnsi"/>
        </w:rPr>
        <w:t>,  получи</w:t>
      </w:r>
      <w:r w:rsidRPr="002D7D0A">
        <w:rPr>
          <w:rFonts w:cstheme="minorHAnsi"/>
        </w:rPr>
        <w:t>в</w:t>
      </w:r>
      <w:r w:rsidRPr="002D7D0A">
        <w:rPr>
          <w:rFonts w:cstheme="minorHAnsi"/>
        </w:rPr>
        <w:t>шим аккредитацию в Уполномоченном органе в соответствии с Порядком аккред</w:t>
      </w:r>
      <w:r w:rsidRPr="002D7D0A">
        <w:rPr>
          <w:rFonts w:cstheme="minorHAnsi"/>
        </w:rPr>
        <w:t>и</w:t>
      </w:r>
      <w:r w:rsidRPr="002D7D0A">
        <w:rPr>
          <w:rFonts w:cstheme="minorHAnsi"/>
        </w:rPr>
        <w:t>тации субъектов инфраструктуры имущественной поддержки малого и среднего предпринимательства Республики Татарстан, утвержденным постановлением Каб</w:t>
      </w:r>
      <w:r w:rsidRPr="002D7D0A">
        <w:rPr>
          <w:rFonts w:cstheme="minorHAnsi"/>
        </w:rPr>
        <w:t>и</w:t>
      </w:r>
      <w:r w:rsidRPr="002D7D0A">
        <w:rPr>
          <w:rFonts w:cstheme="minorHAnsi"/>
        </w:rPr>
        <w:t>нета Министров Республики Татарстан от 27.08.2014 № 616 «Об аккредитации субъектов инфраструктуры имущественной поддержки малого и среднего предпр</w:t>
      </w:r>
      <w:r w:rsidRPr="002D7D0A">
        <w:rPr>
          <w:rFonts w:cstheme="minorHAnsi"/>
        </w:rPr>
        <w:t>и</w:t>
      </w:r>
      <w:r w:rsidRPr="002D7D0A">
        <w:rPr>
          <w:rFonts w:cstheme="minorHAnsi"/>
        </w:rPr>
        <w:t>нимательства Республики Татарстан», в размере не более 50 процентов фактически понесенных затрат и не более 1 млн</w:t>
      </w:r>
      <w:proofErr w:type="gramStart"/>
      <w:r w:rsidRPr="002D7D0A">
        <w:rPr>
          <w:rFonts w:cstheme="minorHAnsi"/>
        </w:rPr>
        <w:t>.р</w:t>
      </w:r>
      <w:proofErr w:type="gramEnd"/>
      <w:r w:rsidRPr="002D7D0A">
        <w:rPr>
          <w:rFonts w:cstheme="minorHAnsi"/>
        </w:rPr>
        <w:t>ублей на одного получателя.</w:t>
      </w:r>
    </w:p>
    <w:p w:rsidR="00D97CB7" w:rsidRPr="002D7D0A" w:rsidRDefault="00BA23EB" w:rsidP="00BA23EB">
      <w:pPr>
        <w:pStyle w:val="ConsPlusNormal"/>
        <w:ind w:firstLine="540"/>
        <w:jc w:val="both"/>
        <w:rPr>
          <w:rFonts w:asciiTheme="minorHAnsi" w:hAnsiTheme="minorHAnsi" w:cstheme="minorHAnsi"/>
          <w:szCs w:val="22"/>
        </w:rPr>
      </w:pPr>
      <w:r w:rsidRPr="002D7D0A">
        <w:rPr>
          <w:rFonts w:asciiTheme="minorHAnsi" w:hAnsiTheme="minorHAnsi" w:cstheme="minorHAnsi"/>
          <w:szCs w:val="22"/>
        </w:rPr>
        <w:t xml:space="preserve">В случае если получатель субсидии является пользователем услуг РЦИ, то вид деятельности, по которому он </w:t>
      </w:r>
      <w:proofErr w:type="gramStart"/>
      <w:r w:rsidRPr="002D7D0A">
        <w:rPr>
          <w:rFonts w:asciiTheme="minorHAnsi" w:hAnsiTheme="minorHAnsi" w:cstheme="minorHAnsi"/>
          <w:szCs w:val="22"/>
        </w:rPr>
        <w:t>заявляется</w:t>
      </w:r>
      <w:proofErr w:type="gramEnd"/>
      <w:r w:rsidRPr="002D7D0A">
        <w:rPr>
          <w:rFonts w:asciiTheme="minorHAnsi" w:hAnsiTheme="minorHAnsi" w:cstheme="minorHAnsi"/>
          <w:szCs w:val="22"/>
        </w:rPr>
        <w:t>, должен соответствовать профилю де</w:t>
      </w:r>
      <w:r w:rsidRPr="002D7D0A">
        <w:rPr>
          <w:rFonts w:asciiTheme="minorHAnsi" w:hAnsiTheme="minorHAnsi" w:cstheme="minorHAnsi"/>
          <w:szCs w:val="22"/>
        </w:rPr>
        <w:t>я</w:t>
      </w:r>
      <w:r w:rsidRPr="002D7D0A">
        <w:rPr>
          <w:rFonts w:asciiTheme="minorHAnsi" w:hAnsiTheme="minorHAnsi" w:cstheme="minorHAnsi"/>
          <w:szCs w:val="22"/>
        </w:rPr>
        <w:t>тельности РЦИ.</w:t>
      </w:r>
    </w:p>
    <w:p w:rsidR="00BA23EB" w:rsidRPr="002D7D0A" w:rsidRDefault="00BA23EB" w:rsidP="00BA23EB">
      <w:pPr>
        <w:pStyle w:val="ConsPlusNormal"/>
        <w:ind w:firstLine="540"/>
        <w:jc w:val="both"/>
        <w:rPr>
          <w:rFonts w:asciiTheme="minorHAnsi" w:hAnsiTheme="minorHAnsi" w:cstheme="minorHAnsi"/>
          <w:szCs w:val="22"/>
        </w:rPr>
      </w:pPr>
      <w:r w:rsidRPr="002D7D0A">
        <w:rPr>
          <w:rFonts w:asciiTheme="minorHAnsi" w:hAnsiTheme="minorHAnsi" w:cstheme="minorHAnsi"/>
        </w:rPr>
        <w:t>(п.8.2 в</w:t>
      </w:r>
      <w:r w:rsidR="00CE301A" w:rsidRPr="002D7D0A">
        <w:rPr>
          <w:rFonts w:asciiTheme="minorHAnsi" w:hAnsiTheme="minorHAnsi" w:cstheme="minorHAnsi"/>
        </w:rPr>
        <w:t xml:space="preserve"> редакции</w:t>
      </w:r>
      <w:r w:rsidRPr="002D7D0A">
        <w:rPr>
          <w:rFonts w:asciiTheme="minorHAnsi" w:hAnsiTheme="minorHAnsi" w:cstheme="minorHAnsi"/>
        </w:rPr>
        <w:t xml:space="preserve">  </w:t>
      </w:r>
      <w:hyperlink r:id="rId83"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8.3. Субсидии не предоставляются на возмещение затрат, связанных с приобретением в собственность следующего оборудования:</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транспортных средств (включая спецтехнику);</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оборудования, пр</w:t>
      </w:r>
      <w:r w:rsidR="00BA23EB" w:rsidRPr="002D7D0A">
        <w:rPr>
          <w:rFonts w:asciiTheme="minorHAnsi" w:hAnsiTheme="minorHAnsi" w:cstheme="minorHAnsi"/>
        </w:rPr>
        <w:t>иобретенного ранее 1 января 2015</w:t>
      </w:r>
      <w:r w:rsidRPr="002D7D0A">
        <w:rPr>
          <w:rFonts w:asciiTheme="minorHAnsi" w:hAnsiTheme="minorHAnsi" w:cstheme="minorHAnsi"/>
        </w:rPr>
        <w:t xml:space="preserve"> года;</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ранее эксплуатировавшегося оборудования;</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оборудования, </w:t>
      </w:r>
      <w:proofErr w:type="gramStart"/>
      <w:r w:rsidRPr="002D7D0A">
        <w:rPr>
          <w:rFonts w:asciiTheme="minorHAnsi" w:hAnsiTheme="minorHAnsi" w:cstheme="minorHAnsi"/>
        </w:rPr>
        <w:t>с даты</w:t>
      </w:r>
      <w:proofErr w:type="gramEnd"/>
      <w:r w:rsidRPr="002D7D0A">
        <w:rPr>
          <w:rFonts w:asciiTheme="minorHAnsi" w:hAnsiTheme="minorHAnsi" w:cstheme="minorHAnsi"/>
        </w:rPr>
        <w:t xml:space="preserve"> производственного выпуска которого на момент подачи конкурсной заявки прошло более трех лет.</w:t>
      </w:r>
    </w:p>
    <w:p w:rsidR="00BA23EB" w:rsidRPr="002D7D0A" w:rsidRDefault="00BA23EB" w:rsidP="00932243">
      <w:pPr>
        <w:pStyle w:val="ConsPlusNormal"/>
        <w:ind w:firstLine="540"/>
        <w:jc w:val="both"/>
        <w:rPr>
          <w:rFonts w:asciiTheme="minorHAnsi" w:hAnsiTheme="minorHAnsi" w:cstheme="minorHAnsi"/>
          <w:szCs w:val="22"/>
        </w:rPr>
      </w:pPr>
      <w:r w:rsidRPr="002D7D0A">
        <w:rPr>
          <w:rFonts w:asciiTheme="minorHAnsi" w:hAnsiTheme="minorHAnsi" w:cstheme="minorHAnsi"/>
        </w:rPr>
        <w:t xml:space="preserve">(п.8.3 в </w:t>
      </w:r>
      <w:r w:rsidR="00CE301A" w:rsidRPr="002D7D0A">
        <w:rPr>
          <w:rFonts w:asciiTheme="minorHAnsi" w:hAnsiTheme="minorHAnsi" w:cstheme="minorHAnsi"/>
        </w:rPr>
        <w:t>редакции</w:t>
      </w:r>
      <w:r w:rsidRPr="002D7D0A">
        <w:rPr>
          <w:rFonts w:asciiTheme="minorHAnsi" w:hAnsiTheme="minorHAnsi" w:cstheme="minorHAnsi"/>
        </w:rPr>
        <w:t xml:space="preserve"> </w:t>
      </w:r>
      <w:hyperlink r:id="rId84"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8.4. Условием предоставления субсидии является приобретение оборудования у поставщика (продавца) оборудования (юридического лица или индивидуального предпринимателя), который является либо производителем оборудования, либо официальным дистрибьютором, дилером или официальным партнером (представителем) производителя оборудования, реализующим продукцию данного производителя.</w:t>
      </w:r>
    </w:p>
    <w:p w:rsidR="00865995" w:rsidRPr="002D7D0A" w:rsidRDefault="00D97CB7" w:rsidP="00865995">
      <w:pPr>
        <w:spacing w:after="0" w:line="264" w:lineRule="auto"/>
        <w:ind w:firstLine="709"/>
        <w:jc w:val="both"/>
        <w:rPr>
          <w:rFonts w:cstheme="minorHAnsi"/>
        </w:rPr>
      </w:pPr>
      <w:bookmarkStart w:id="15" w:name="P425"/>
      <w:bookmarkEnd w:id="15"/>
      <w:r w:rsidRPr="002D7D0A">
        <w:rPr>
          <w:rFonts w:cstheme="minorHAnsi"/>
        </w:rPr>
        <w:t xml:space="preserve">8.5. </w:t>
      </w:r>
      <w:r w:rsidR="00865995" w:rsidRPr="002D7D0A">
        <w:rPr>
          <w:rFonts w:cstheme="minorHAnsi"/>
        </w:rPr>
        <w:t>Для субсидирования части затрат, связанных с приобретением оборуд</w:t>
      </w:r>
      <w:r w:rsidR="00865995" w:rsidRPr="002D7D0A">
        <w:rPr>
          <w:rFonts w:cstheme="minorHAnsi"/>
        </w:rPr>
        <w:t>о</w:t>
      </w:r>
      <w:r w:rsidR="00865995" w:rsidRPr="002D7D0A">
        <w:rPr>
          <w:rFonts w:cstheme="minorHAnsi"/>
        </w:rPr>
        <w:t>вания, субъект предпринимательства представляет дополнительно к документам, указанным в пункте 4.1 настоящего Порядка, следующие документы:</w:t>
      </w:r>
    </w:p>
    <w:p w:rsidR="00865995" w:rsidRPr="002D7D0A" w:rsidRDefault="00865995" w:rsidP="00865995">
      <w:pPr>
        <w:spacing w:after="0" w:line="264" w:lineRule="auto"/>
        <w:ind w:firstLine="709"/>
        <w:jc w:val="both"/>
        <w:rPr>
          <w:rFonts w:cstheme="minorHAnsi"/>
        </w:rPr>
      </w:pPr>
      <w:proofErr w:type="gramStart"/>
      <w:r w:rsidRPr="002D7D0A">
        <w:rPr>
          <w:rFonts w:cstheme="minorHAnsi"/>
        </w:rPr>
        <w:t>копии заключенных договоров на приобретение в собственность оборудов</w:t>
      </w:r>
      <w:r w:rsidRPr="002D7D0A">
        <w:rPr>
          <w:rFonts w:cstheme="minorHAnsi"/>
        </w:rPr>
        <w:t>а</w:t>
      </w:r>
      <w:r w:rsidRPr="002D7D0A">
        <w:rPr>
          <w:rFonts w:cstheme="minorHAnsi"/>
        </w:rPr>
        <w:t>ния (при предоставлении договоров с иностранной организацией</w:t>
      </w:r>
      <w:r w:rsidR="00637E38" w:rsidRPr="002D7D0A">
        <w:rPr>
          <w:rFonts w:cstheme="minorHAnsi"/>
        </w:rPr>
        <w:t xml:space="preserve"> на приобретение оборудования с оплатой стоимости в иностранной валюте</w:t>
      </w:r>
      <w:r w:rsidRPr="002D7D0A">
        <w:rPr>
          <w:rFonts w:cstheme="minorHAnsi"/>
        </w:rPr>
        <w:t xml:space="preserve"> необходимо приложить вариант данного дог</w:t>
      </w:r>
      <w:r w:rsidRPr="002D7D0A">
        <w:rPr>
          <w:rFonts w:cstheme="minorHAnsi"/>
        </w:rPr>
        <w:t>о</w:t>
      </w:r>
      <w:r w:rsidRPr="002D7D0A">
        <w:rPr>
          <w:rFonts w:cstheme="minorHAnsi"/>
        </w:rPr>
        <w:t>вора на русском языке, а также справку, составленную и подписанную руководителем заявителя, с указанием по</w:t>
      </w:r>
      <w:r w:rsidRPr="002D7D0A">
        <w:rPr>
          <w:rFonts w:cstheme="minorHAnsi"/>
        </w:rPr>
        <w:t>л</w:t>
      </w:r>
      <w:r w:rsidRPr="002D7D0A">
        <w:rPr>
          <w:rFonts w:cstheme="minorHAnsi"/>
        </w:rPr>
        <w:t>ной стоимости приобретенного оборудования в рублях</w:t>
      </w:r>
      <w:r w:rsidR="00637E38" w:rsidRPr="002D7D0A">
        <w:rPr>
          <w:rFonts w:cstheme="minorHAnsi"/>
        </w:rPr>
        <w:t xml:space="preserve"> по курсу Центрального банка Российской Федерации на день оплаты</w:t>
      </w:r>
      <w:r w:rsidRPr="002D7D0A">
        <w:rPr>
          <w:rFonts w:cstheme="minorHAnsi"/>
        </w:rPr>
        <w:t>);</w:t>
      </w:r>
      <w:proofErr w:type="gramEnd"/>
    </w:p>
    <w:p w:rsidR="00865995" w:rsidRPr="002D7D0A" w:rsidRDefault="00865995" w:rsidP="00865995">
      <w:pPr>
        <w:spacing w:after="0" w:line="264" w:lineRule="auto"/>
        <w:ind w:firstLine="709"/>
        <w:jc w:val="both"/>
        <w:rPr>
          <w:rFonts w:cstheme="minorHAnsi"/>
        </w:rPr>
      </w:pPr>
      <w:r w:rsidRPr="002D7D0A">
        <w:rPr>
          <w:rFonts w:cstheme="minorHAnsi"/>
        </w:rPr>
        <w:t>копии документов, подтверждающих, что поставщик (продавец) оборудования является официальным дистрибьютором, дилером или официальным партнером (представителем) производителя оборудования, реализующим продукцию произв</w:t>
      </w:r>
      <w:r w:rsidRPr="002D7D0A">
        <w:rPr>
          <w:rFonts w:cstheme="minorHAnsi"/>
        </w:rPr>
        <w:t>о</w:t>
      </w:r>
      <w:r w:rsidRPr="002D7D0A">
        <w:rPr>
          <w:rFonts w:cstheme="minorHAnsi"/>
        </w:rPr>
        <w:t>дителя;</w:t>
      </w:r>
    </w:p>
    <w:p w:rsidR="00865995" w:rsidRPr="002D7D0A" w:rsidRDefault="00865995" w:rsidP="00865995">
      <w:pPr>
        <w:spacing w:after="0" w:line="264" w:lineRule="auto"/>
        <w:ind w:firstLine="709"/>
        <w:jc w:val="both"/>
        <w:rPr>
          <w:rFonts w:cstheme="minorHAnsi"/>
        </w:rPr>
      </w:pPr>
      <w:r w:rsidRPr="002D7D0A">
        <w:rPr>
          <w:rFonts w:cstheme="minorHAnsi"/>
        </w:rPr>
        <w:lastRenderedPageBreak/>
        <w:t>копии платежных поручений и иных документов, подтверждающих полную оплату стоимости оборудования с отметкой банка об оплате (при оплате в ин</w:t>
      </w:r>
      <w:r w:rsidRPr="002D7D0A">
        <w:rPr>
          <w:rFonts w:cstheme="minorHAnsi"/>
        </w:rPr>
        <w:t>о</w:t>
      </w:r>
      <w:r w:rsidRPr="002D7D0A">
        <w:rPr>
          <w:rFonts w:cstheme="minorHAnsi"/>
        </w:rPr>
        <w:t>странной валюте необходимо предоставить полный перечень банковских докуме</w:t>
      </w:r>
      <w:r w:rsidRPr="002D7D0A">
        <w:rPr>
          <w:rFonts w:cstheme="minorHAnsi"/>
        </w:rPr>
        <w:t>н</w:t>
      </w:r>
      <w:r w:rsidRPr="002D7D0A">
        <w:rPr>
          <w:rFonts w:cstheme="minorHAnsi"/>
        </w:rPr>
        <w:t>тов с отметкой банка по переводу валюты, с указанием расчетного счета, банка б</w:t>
      </w:r>
      <w:r w:rsidRPr="002D7D0A">
        <w:rPr>
          <w:rFonts w:cstheme="minorHAnsi"/>
        </w:rPr>
        <w:t>е</w:t>
      </w:r>
      <w:r w:rsidRPr="002D7D0A">
        <w:rPr>
          <w:rFonts w:cstheme="minorHAnsi"/>
        </w:rPr>
        <w:t>нефициара и оплаты полной стоимости оборудования) (при наличии);</w:t>
      </w:r>
    </w:p>
    <w:p w:rsidR="00865995" w:rsidRPr="002D7D0A" w:rsidRDefault="00865995" w:rsidP="00865995">
      <w:pPr>
        <w:spacing w:after="0" w:line="264" w:lineRule="auto"/>
        <w:ind w:firstLine="709"/>
        <w:jc w:val="both"/>
        <w:rPr>
          <w:rFonts w:cstheme="minorHAnsi"/>
        </w:rPr>
      </w:pPr>
      <w:r w:rsidRPr="002D7D0A">
        <w:rPr>
          <w:rFonts w:cstheme="minorHAnsi"/>
        </w:rPr>
        <w:t>копию товарной накладной или акта приема-передачи оборудования (при н</w:t>
      </w:r>
      <w:r w:rsidRPr="002D7D0A">
        <w:rPr>
          <w:rFonts w:cstheme="minorHAnsi"/>
        </w:rPr>
        <w:t>а</w:t>
      </w:r>
      <w:r w:rsidRPr="002D7D0A">
        <w:rPr>
          <w:rFonts w:cstheme="minorHAnsi"/>
        </w:rPr>
        <w:t>личии);</w:t>
      </w:r>
    </w:p>
    <w:p w:rsidR="00865995" w:rsidRPr="002D7D0A" w:rsidRDefault="00865995" w:rsidP="00865995">
      <w:pPr>
        <w:spacing w:after="0" w:line="264" w:lineRule="auto"/>
        <w:ind w:firstLine="709"/>
        <w:jc w:val="both"/>
        <w:rPr>
          <w:rFonts w:cstheme="minorHAnsi"/>
        </w:rPr>
      </w:pPr>
      <w:r w:rsidRPr="002D7D0A">
        <w:rPr>
          <w:rFonts w:cstheme="minorHAnsi"/>
        </w:rPr>
        <w:t xml:space="preserve">паспорт </w:t>
      </w:r>
      <w:proofErr w:type="spellStart"/>
      <w:proofErr w:type="gramStart"/>
      <w:r w:rsidRPr="002D7D0A">
        <w:rPr>
          <w:rFonts w:cstheme="minorHAnsi"/>
        </w:rPr>
        <w:t>бизнес-проекта</w:t>
      </w:r>
      <w:proofErr w:type="spellEnd"/>
      <w:proofErr w:type="gramEnd"/>
      <w:r w:rsidRPr="002D7D0A">
        <w:rPr>
          <w:rFonts w:cstheme="minorHAnsi"/>
        </w:rPr>
        <w:t xml:space="preserve"> по форме, утверждаемой Уполномоченным органом;</w:t>
      </w:r>
    </w:p>
    <w:p w:rsidR="00865995" w:rsidRPr="002D7D0A" w:rsidRDefault="00865995" w:rsidP="00865995">
      <w:pPr>
        <w:spacing w:after="0" w:line="264" w:lineRule="auto"/>
        <w:ind w:firstLine="709"/>
        <w:jc w:val="both"/>
        <w:rPr>
          <w:rFonts w:cstheme="minorHAnsi"/>
        </w:rPr>
      </w:pPr>
      <w:r w:rsidRPr="002D7D0A">
        <w:rPr>
          <w:rFonts w:cstheme="minorHAnsi"/>
        </w:rPr>
        <w:t xml:space="preserve">документы, касающиеся реализации </w:t>
      </w:r>
      <w:proofErr w:type="spellStart"/>
      <w:proofErr w:type="gramStart"/>
      <w:r w:rsidRPr="002D7D0A">
        <w:rPr>
          <w:rFonts w:cstheme="minorHAnsi"/>
        </w:rPr>
        <w:t>бизнес-проекта</w:t>
      </w:r>
      <w:proofErr w:type="spellEnd"/>
      <w:proofErr w:type="gramEnd"/>
      <w:r w:rsidRPr="002D7D0A">
        <w:rPr>
          <w:rFonts w:cstheme="minorHAnsi"/>
        </w:rPr>
        <w:t>:</w:t>
      </w:r>
    </w:p>
    <w:p w:rsidR="00865995" w:rsidRPr="002D7D0A" w:rsidRDefault="00865995" w:rsidP="00865995">
      <w:pPr>
        <w:spacing w:after="0" w:line="264" w:lineRule="auto"/>
        <w:ind w:firstLine="709"/>
        <w:jc w:val="both"/>
        <w:rPr>
          <w:rFonts w:cstheme="minorHAnsi"/>
        </w:rPr>
      </w:pPr>
      <w:r w:rsidRPr="002D7D0A">
        <w:rPr>
          <w:rFonts w:cstheme="minorHAnsi"/>
        </w:rPr>
        <w:t>документы, подтверждающие наличие помещений или земельных участков,</w:t>
      </w:r>
    </w:p>
    <w:p w:rsidR="00865995" w:rsidRPr="002D7D0A" w:rsidRDefault="00865995" w:rsidP="00865995">
      <w:pPr>
        <w:spacing w:after="0" w:line="264" w:lineRule="auto"/>
        <w:ind w:firstLine="709"/>
        <w:jc w:val="both"/>
        <w:rPr>
          <w:rFonts w:cstheme="minorHAnsi"/>
        </w:rPr>
      </w:pPr>
      <w:r w:rsidRPr="002D7D0A">
        <w:rPr>
          <w:rFonts w:cstheme="minorHAnsi"/>
        </w:rPr>
        <w:t>копии действующих контрактов, необходимых для реализации проекта (при наличии),</w:t>
      </w:r>
    </w:p>
    <w:p w:rsidR="00D97CB7" w:rsidRPr="002D7D0A" w:rsidRDefault="00865995" w:rsidP="00865995">
      <w:pPr>
        <w:pStyle w:val="ConsPlusNormal"/>
        <w:ind w:firstLine="540"/>
        <w:jc w:val="both"/>
        <w:rPr>
          <w:rFonts w:asciiTheme="minorHAnsi" w:hAnsiTheme="minorHAnsi" w:cstheme="minorHAnsi"/>
          <w:szCs w:val="22"/>
        </w:rPr>
      </w:pPr>
      <w:r w:rsidRPr="002D7D0A">
        <w:rPr>
          <w:rFonts w:asciiTheme="minorHAnsi" w:hAnsiTheme="minorHAnsi" w:cstheme="minorHAnsi"/>
          <w:szCs w:val="22"/>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865995" w:rsidRPr="002D7D0A" w:rsidRDefault="00865995" w:rsidP="00CC39F9">
      <w:pPr>
        <w:pStyle w:val="ConsPlusNormal"/>
        <w:ind w:firstLine="540"/>
        <w:jc w:val="both"/>
        <w:rPr>
          <w:rFonts w:asciiTheme="minorHAnsi" w:hAnsiTheme="minorHAnsi" w:cstheme="minorHAnsi"/>
          <w:szCs w:val="22"/>
        </w:rPr>
      </w:pPr>
      <w:r w:rsidRPr="002D7D0A">
        <w:rPr>
          <w:rFonts w:asciiTheme="minorHAnsi" w:hAnsiTheme="minorHAnsi" w:cstheme="minorHAnsi"/>
        </w:rPr>
        <w:t xml:space="preserve">(п.8.5 в  </w:t>
      </w:r>
      <w:r w:rsidR="00CE301A" w:rsidRPr="002D7D0A">
        <w:rPr>
          <w:rFonts w:asciiTheme="minorHAnsi" w:hAnsiTheme="minorHAnsi" w:cstheme="minorHAnsi"/>
        </w:rPr>
        <w:t xml:space="preserve"> редакции </w:t>
      </w:r>
      <w:hyperlink r:id="rId85" w:history="1">
        <w:r w:rsidRPr="002D7D0A">
          <w:rPr>
            <w:rFonts w:asciiTheme="minorHAnsi" w:hAnsiTheme="minorHAnsi" w:cstheme="minorHAnsi"/>
          </w:rPr>
          <w:t>Постановления</w:t>
        </w:r>
      </w:hyperlink>
      <w:r w:rsidRPr="002D7D0A">
        <w:rPr>
          <w:rFonts w:asciiTheme="minorHAnsi" w:hAnsiTheme="minorHAnsi" w:cstheme="minorHAnsi"/>
        </w:rPr>
        <w:t xml:space="preserve"> </w:t>
      </w:r>
      <w:proofErr w:type="gramStart"/>
      <w:r w:rsidRPr="002D7D0A">
        <w:rPr>
          <w:rFonts w:asciiTheme="minorHAnsi" w:hAnsiTheme="minorHAnsi" w:cstheme="minorHAnsi"/>
        </w:rPr>
        <w:t>КМ</w:t>
      </w:r>
      <w:proofErr w:type="gramEnd"/>
      <w:r w:rsidRPr="002D7D0A">
        <w:rPr>
          <w:rFonts w:asciiTheme="minorHAnsi" w:hAnsiTheme="minorHAnsi" w:cstheme="minorHAnsi"/>
        </w:rPr>
        <w:t xml:space="preserve"> РТ от 11.07.2016 N 470)</w:t>
      </w:r>
    </w:p>
    <w:p w:rsidR="00CC39F9" w:rsidRPr="002D7D0A" w:rsidRDefault="00CC39F9" w:rsidP="00CC39F9">
      <w:pPr>
        <w:spacing w:after="0" w:line="264" w:lineRule="auto"/>
        <w:ind w:firstLine="709"/>
        <w:jc w:val="both"/>
        <w:rPr>
          <w:rFonts w:cstheme="minorHAnsi"/>
        </w:rPr>
      </w:pPr>
      <w:r w:rsidRPr="002D7D0A">
        <w:rPr>
          <w:rFonts w:cstheme="minorHAnsi"/>
        </w:rPr>
        <w:t>8.5¹</w:t>
      </w:r>
      <w:r w:rsidR="00BF31A5" w:rsidRPr="002D7D0A">
        <w:rPr>
          <w:rFonts w:cstheme="minorHAnsi"/>
        </w:rPr>
        <w:t>.</w:t>
      </w:r>
      <w:r w:rsidRPr="002D7D0A">
        <w:rPr>
          <w:rFonts w:cstheme="minorHAnsi"/>
        </w:rPr>
        <w:t xml:space="preserve"> Резиденты </w:t>
      </w:r>
      <w:proofErr w:type="spellStart"/>
      <w:r w:rsidRPr="002D7D0A">
        <w:rPr>
          <w:rFonts w:cstheme="minorHAnsi"/>
        </w:rPr>
        <w:t>промплощадки</w:t>
      </w:r>
      <w:proofErr w:type="spellEnd"/>
      <w:r w:rsidRPr="002D7D0A">
        <w:rPr>
          <w:rFonts w:cstheme="minorHAnsi"/>
        </w:rPr>
        <w:t xml:space="preserve"> представляют дополнительно к документам, указанным в пунктах 4.1 и 8.5 настоящего Порядка, следующие документы:</w:t>
      </w:r>
    </w:p>
    <w:p w:rsidR="00CC39F9" w:rsidRPr="002D7D0A" w:rsidRDefault="00CC39F9" w:rsidP="00CC39F9">
      <w:pPr>
        <w:spacing w:after="0" w:line="264" w:lineRule="auto"/>
        <w:ind w:firstLine="709"/>
        <w:jc w:val="both"/>
        <w:rPr>
          <w:rFonts w:cstheme="minorHAnsi"/>
        </w:rPr>
      </w:pPr>
      <w:r w:rsidRPr="002D7D0A">
        <w:rPr>
          <w:rFonts w:cstheme="minorHAnsi"/>
        </w:rPr>
        <w:t xml:space="preserve">копию заключенного соглашения с управляющей компанией </w:t>
      </w:r>
      <w:proofErr w:type="spellStart"/>
      <w:r w:rsidRPr="002D7D0A">
        <w:rPr>
          <w:rFonts w:cstheme="minorHAnsi"/>
        </w:rPr>
        <w:t>промплощадки</w:t>
      </w:r>
      <w:proofErr w:type="spellEnd"/>
      <w:r w:rsidRPr="002D7D0A">
        <w:rPr>
          <w:rFonts w:cstheme="minorHAnsi"/>
        </w:rPr>
        <w:t xml:space="preserve"> о ведении резидентом деятельности на территории </w:t>
      </w:r>
      <w:proofErr w:type="spellStart"/>
      <w:r w:rsidRPr="002D7D0A">
        <w:rPr>
          <w:rFonts w:cstheme="minorHAnsi"/>
        </w:rPr>
        <w:t>промплощадки</w:t>
      </w:r>
      <w:proofErr w:type="spellEnd"/>
      <w:r w:rsidRPr="002D7D0A">
        <w:rPr>
          <w:rFonts w:cstheme="minorHAnsi"/>
        </w:rPr>
        <w:t xml:space="preserve"> или письмо упра</w:t>
      </w:r>
      <w:r w:rsidRPr="002D7D0A">
        <w:rPr>
          <w:rFonts w:cstheme="minorHAnsi"/>
        </w:rPr>
        <w:t>в</w:t>
      </w:r>
      <w:r w:rsidRPr="002D7D0A">
        <w:rPr>
          <w:rFonts w:cstheme="minorHAnsi"/>
        </w:rPr>
        <w:t>ляющей компании (выписку из реестра резидентов), свидетельствующее, что заяв</w:t>
      </w:r>
      <w:r w:rsidRPr="002D7D0A">
        <w:rPr>
          <w:rFonts w:cstheme="minorHAnsi"/>
        </w:rPr>
        <w:t>и</w:t>
      </w:r>
      <w:r w:rsidRPr="002D7D0A">
        <w:rPr>
          <w:rFonts w:cstheme="minorHAnsi"/>
        </w:rPr>
        <w:t xml:space="preserve">тель является резидентом </w:t>
      </w:r>
      <w:proofErr w:type="spellStart"/>
      <w:r w:rsidRPr="002D7D0A">
        <w:rPr>
          <w:rFonts w:cstheme="minorHAnsi"/>
        </w:rPr>
        <w:t>промплощадки</w:t>
      </w:r>
      <w:proofErr w:type="spellEnd"/>
      <w:r w:rsidRPr="002D7D0A">
        <w:rPr>
          <w:rFonts w:cstheme="minorHAnsi"/>
        </w:rPr>
        <w:t>;</w:t>
      </w:r>
    </w:p>
    <w:p w:rsidR="00CC39F9" w:rsidRPr="002D7D0A" w:rsidRDefault="00CC39F9" w:rsidP="00CC39F9">
      <w:pPr>
        <w:spacing w:after="0" w:line="264" w:lineRule="auto"/>
        <w:ind w:firstLine="709"/>
        <w:jc w:val="both"/>
        <w:rPr>
          <w:rFonts w:cstheme="minorHAnsi"/>
        </w:rPr>
      </w:pPr>
      <w:r w:rsidRPr="002D7D0A">
        <w:rPr>
          <w:rFonts w:cstheme="minorHAnsi"/>
        </w:rPr>
        <w:t xml:space="preserve">гарантийное письмо о размещении и использовании резидентом оборудования на территории </w:t>
      </w:r>
      <w:proofErr w:type="spellStart"/>
      <w:r w:rsidRPr="002D7D0A">
        <w:rPr>
          <w:rFonts w:cstheme="minorHAnsi"/>
        </w:rPr>
        <w:t>промплощадки</w:t>
      </w:r>
      <w:proofErr w:type="spellEnd"/>
      <w:r w:rsidRPr="002D7D0A">
        <w:rPr>
          <w:rFonts w:cstheme="minorHAnsi"/>
        </w:rPr>
        <w:t xml:space="preserve"> в течение одного календарного года в случае предо</w:t>
      </w:r>
      <w:r w:rsidRPr="002D7D0A">
        <w:rPr>
          <w:rFonts w:cstheme="minorHAnsi"/>
        </w:rPr>
        <w:t>с</w:t>
      </w:r>
      <w:r w:rsidRPr="002D7D0A">
        <w:rPr>
          <w:rFonts w:cstheme="minorHAnsi"/>
        </w:rPr>
        <w:t>тавления субсидии.</w:t>
      </w:r>
    </w:p>
    <w:p w:rsidR="00CC39F9" w:rsidRPr="002D7D0A" w:rsidRDefault="00CC39F9" w:rsidP="00CC39F9">
      <w:pPr>
        <w:spacing w:after="0" w:line="264" w:lineRule="auto"/>
        <w:ind w:firstLine="709"/>
        <w:jc w:val="both"/>
        <w:rPr>
          <w:rFonts w:cstheme="minorHAnsi"/>
        </w:rPr>
      </w:pPr>
      <w:r w:rsidRPr="002D7D0A">
        <w:rPr>
          <w:rFonts w:cstheme="minorHAnsi"/>
        </w:rPr>
        <w:t xml:space="preserve">(п. 8.5¹  введен Постановлением </w:t>
      </w:r>
      <w:proofErr w:type="gramStart"/>
      <w:r w:rsidRPr="002D7D0A">
        <w:rPr>
          <w:rFonts w:cstheme="minorHAnsi"/>
        </w:rPr>
        <w:t>КМ</w:t>
      </w:r>
      <w:proofErr w:type="gramEnd"/>
      <w:r w:rsidRPr="002D7D0A">
        <w:rPr>
          <w:rFonts w:cstheme="minorHAnsi"/>
        </w:rPr>
        <w:t xml:space="preserve"> РТ от 11.07.2016 N 470)</w:t>
      </w:r>
    </w:p>
    <w:p w:rsidR="00CC39F9" w:rsidRPr="002D7D0A" w:rsidRDefault="00CC39F9" w:rsidP="00CC39F9">
      <w:pPr>
        <w:spacing w:after="0" w:line="264" w:lineRule="auto"/>
        <w:ind w:firstLine="709"/>
        <w:jc w:val="both"/>
        <w:rPr>
          <w:rFonts w:cstheme="minorHAnsi"/>
        </w:rPr>
      </w:pPr>
      <w:r w:rsidRPr="002D7D0A">
        <w:rPr>
          <w:rFonts w:cstheme="minorHAnsi"/>
        </w:rPr>
        <w:t>8.5²</w:t>
      </w:r>
      <w:r w:rsidR="00BF31A5" w:rsidRPr="002D7D0A">
        <w:rPr>
          <w:rFonts w:cstheme="minorHAnsi"/>
        </w:rPr>
        <w:t>.</w:t>
      </w:r>
      <w:r w:rsidRPr="002D7D0A">
        <w:rPr>
          <w:rFonts w:cstheme="minorHAnsi"/>
        </w:rPr>
        <w:t xml:space="preserve"> Резиденты производственных площадок режимных объектов представляют дополнительно к док</w:t>
      </w:r>
      <w:r w:rsidRPr="002D7D0A">
        <w:rPr>
          <w:rFonts w:cstheme="minorHAnsi"/>
        </w:rPr>
        <w:t>у</w:t>
      </w:r>
      <w:r w:rsidRPr="002D7D0A">
        <w:rPr>
          <w:rFonts w:cstheme="minorHAnsi"/>
        </w:rPr>
        <w:t>ментам, указанным в пунктах 4.1, 8.5 настоящего Порядка, письмо-уведомление о размещении субъекта пре</w:t>
      </w:r>
      <w:r w:rsidRPr="002D7D0A">
        <w:rPr>
          <w:rFonts w:cstheme="minorHAnsi"/>
        </w:rPr>
        <w:t>д</w:t>
      </w:r>
      <w:r w:rsidRPr="002D7D0A">
        <w:rPr>
          <w:rFonts w:cstheme="minorHAnsi"/>
        </w:rPr>
        <w:t>принимательства, реализующего бизнес-проект, на производственной площадке режимного объекта, подведомстве</w:t>
      </w:r>
      <w:r w:rsidRPr="002D7D0A">
        <w:rPr>
          <w:rFonts w:cstheme="minorHAnsi"/>
        </w:rPr>
        <w:t>н</w:t>
      </w:r>
      <w:r w:rsidRPr="002D7D0A">
        <w:rPr>
          <w:rFonts w:cstheme="minorHAnsi"/>
        </w:rPr>
        <w:t>ного Управлению Федеральной службы исполнения наказаний по Республике Т</w:t>
      </w:r>
      <w:r w:rsidRPr="002D7D0A">
        <w:rPr>
          <w:rFonts w:cstheme="minorHAnsi"/>
        </w:rPr>
        <w:t>а</w:t>
      </w:r>
      <w:r w:rsidRPr="002D7D0A">
        <w:rPr>
          <w:rFonts w:cstheme="minorHAnsi"/>
        </w:rPr>
        <w:t>тарстан.</w:t>
      </w:r>
    </w:p>
    <w:p w:rsidR="00CC39F9" w:rsidRPr="002D7D0A" w:rsidRDefault="00CC39F9" w:rsidP="00CC39F9">
      <w:pPr>
        <w:spacing w:after="0" w:line="264" w:lineRule="auto"/>
        <w:ind w:firstLine="709"/>
        <w:jc w:val="both"/>
        <w:rPr>
          <w:rFonts w:cstheme="minorHAnsi"/>
        </w:rPr>
      </w:pPr>
      <w:r w:rsidRPr="002D7D0A">
        <w:rPr>
          <w:rFonts w:cstheme="minorHAnsi"/>
        </w:rPr>
        <w:t xml:space="preserve">(п. 8.5²  введен Постановлением </w:t>
      </w:r>
      <w:proofErr w:type="gramStart"/>
      <w:r w:rsidRPr="002D7D0A">
        <w:rPr>
          <w:rFonts w:cstheme="minorHAnsi"/>
        </w:rPr>
        <w:t>КМ</w:t>
      </w:r>
      <w:proofErr w:type="gramEnd"/>
      <w:r w:rsidRPr="002D7D0A">
        <w:rPr>
          <w:rFonts w:cstheme="minorHAnsi"/>
        </w:rPr>
        <w:t xml:space="preserve"> РТ от 11.07.2016 N 470)</w:t>
      </w:r>
    </w:p>
    <w:p w:rsidR="00CC39F9" w:rsidRPr="002D7D0A" w:rsidRDefault="00CC39F9" w:rsidP="00CC39F9">
      <w:pPr>
        <w:spacing w:after="0" w:line="264" w:lineRule="auto"/>
        <w:ind w:firstLine="709"/>
        <w:jc w:val="both"/>
        <w:rPr>
          <w:rFonts w:cstheme="minorHAnsi"/>
        </w:rPr>
      </w:pPr>
      <w:r w:rsidRPr="002D7D0A">
        <w:rPr>
          <w:rFonts w:cstheme="minorHAnsi"/>
        </w:rPr>
        <w:t>8.5³</w:t>
      </w:r>
      <w:r w:rsidR="00BF31A5" w:rsidRPr="002D7D0A">
        <w:rPr>
          <w:rFonts w:cstheme="minorHAnsi"/>
        </w:rPr>
        <w:t>.</w:t>
      </w:r>
      <w:r w:rsidRPr="002D7D0A">
        <w:rPr>
          <w:rFonts w:cstheme="minorHAnsi"/>
        </w:rPr>
        <w:t xml:space="preserve"> Пользователи услуг РЦИ представляют дополнительно к документам, ук</w:t>
      </w:r>
      <w:r w:rsidRPr="002D7D0A">
        <w:rPr>
          <w:rFonts w:cstheme="minorHAnsi"/>
        </w:rPr>
        <w:t>а</w:t>
      </w:r>
      <w:r w:rsidRPr="002D7D0A">
        <w:rPr>
          <w:rFonts w:cstheme="minorHAnsi"/>
        </w:rPr>
        <w:t>занным в пункте 4.1 и 8.5 настоящего Порядка, следующие документы:</w:t>
      </w:r>
    </w:p>
    <w:p w:rsidR="00CC39F9" w:rsidRPr="002D7D0A" w:rsidRDefault="00CC39F9" w:rsidP="00CC39F9">
      <w:pPr>
        <w:spacing w:after="0" w:line="264" w:lineRule="auto"/>
        <w:ind w:firstLine="709"/>
        <w:jc w:val="both"/>
        <w:rPr>
          <w:rFonts w:cstheme="minorHAnsi"/>
        </w:rPr>
      </w:pPr>
      <w:r w:rsidRPr="002D7D0A">
        <w:rPr>
          <w:rFonts w:cstheme="minorHAnsi"/>
        </w:rPr>
        <w:t>копию договора на оказание услуг по разработке программы модернизации, технического перевоор</w:t>
      </w:r>
      <w:r w:rsidRPr="002D7D0A">
        <w:rPr>
          <w:rFonts w:cstheme="minorHAnsi"/>
        </w:rPr>
        <w:t>у</w:t>
      </w:r>
      <w:r w:rsidRPr="002D7D0A">
        <w:rPr>
          <w:rFonts w:cstheme="minorHAnsi"/>
        </w:rPr>
        <w:t xml:space="preserve">жения и (или) развития производства с </w:t>
      </w:r>
      <w:proofErr w:type="gramStart"/>
      <w:r w:rsidRPr="002D7D0A">
        <w:rPr>
          <w:rFonts w:cstheme="minorHAnsi"/>
        </w:rPr>
        <w:t>профильным</w:t>
      </w:r>
      <w:proofErr w:type="gramEnd"/>
      <w:r w:rsidRPr="002D7D0A">
        <w:rPr>
          <w:rFonts w:cstheme="minorHAnsi"/>
        </w:rPr>
        <w:t xml:space="preserve"> РЦИ и акт выполненных работ в рамках договора; </w:t>
      </w:r>
    </w:p>
    <w:p w:rsidR="00CC39F9" w:rsidRPr="002D7D0A" w:rsidRDefault="00CC39F9" w:rsidP="00CC39F9">
      <w:pPr>
        <w:spacing w:after="0" w:line="264" w:lineRule="auto"/>
        <w:ind w:firstLine="709"/>
        <w:jc w:val="both"/>
        <w:rPr>
          <w:rFonts w:cstheme="minorHAnsi"/>
        </w:rPr>
      </w:pPr>
      <w:r w:rsidRPr="002D7D0A">
        <w:rPr>
          <w:rFonts w:cstheme="minorHAnsi"/>
        </w:rPr>
        <w:t>программу модернизации, технического перевооружения и (или) развития производства.</w:t>
      </w:r>
    </w:p>
    <w:p w:rsidR="00CC39F9" w:rsidRPr="002D7D0A" w:rsidRDefault="00CC39F9" w:rsidP="00CC39F9">
      <w:pPr>
        <w:spacing w:after="0" w:line="264" w:lineRule="auto"/>
        <w:ind w:firstLine="709"/>
        <w:jc w:val="both"/>
        <w:rPr>
          <w:rFonts w:cstheme="minorHAnsi"/>
        </w:rPr>
      </w:pPr>
      <w:r w:rsidRPr="002D7D0A">
        <w:rPr>
          <w:rFonts w:cstheme="minorHAnsi"/>
        </w:rPr>
        <w:t xml:space="preserve">(п.8.5³ введен Постановлением </w:t>
      </w:r>
      <w:proofErr w:type="gramStart"/>
      <w:r w:rsidRPr="002D7D0A">
        <w:rPr>
          <w:rFonts w:cstheme="minorHAnsi"/>
        </w:rPr>
        <w:t>КМ</w:t>
      </w:r>
      <w:proofErr w:type="gramEnd"/>
      <w:r w:rsidRPr="002D7D0A">
        <w:rPr>
          <w:rFonts w:cstheme="minorHAnsi"/>
        </w:rPr>
        <w:t xml:space="preserve"> РТ от 11.07.2016 N 470)</w:t>
      </w:r>
    </w:p>
    <w:p w:rsidR="00CC39F9" w:rsidRPr="002D7D0A" w:rsidRDefault="00CC39F9" w:rsidP="00CC39F9">
      <w:pPr>
        <w:pStyle w:val="ConsPlusNormal"/>
        <w:ind w:firstLine="540"/>
        <w:jc w:val="both"/>
        <w:rPr>
          <w:rFonts w:asciiTheme="minorHAnsi" w:hAnsiTheme="minorHAnsi" w:cstheme="minorHAnsi"/>
          <w:sz w:val="28"/>
          <w:szCs w:val="28"/>
        </w:rPr>
      </w:pPr>
      <w:r w:rsidRPr="002D7D0A">
        <w:rPr>
          <w:rFonts w:asciiTheme="minorHAnsi" w:hAnsiTheme="minorHAnsi" w:cstheme="minorHAnsi"/>
          <w:szCs w:val="22"/>
        </w:rPr>
        <w:t>8.5</w:t>
      </w:r>
      <w:r w:rsidRPr="002D7D0A">
        <w:rPr>
          <w:rFonts w:asciiTheme="minorHAnsi" w:eastAsia="Calibri" w:hAnsiTheme="minorHAnsi" w:cstheme="minorHAnsi"/>
          <w:szCs w:val="22"/>
        </w:rPr>
        <w:t>⁴</w:t>
      </w:r>
      <w:r w:rsidR="00BF31A5" w:rsidRPr="002D7D0A">
        <w:rPr>
          <w:rFonts w:asciiTheme="minorHAnsi" w:eastAsia="Calibri" w:hAnsiTheme="minorHAnsi" w:cstheme="minorHAnsi"/>
          <w:szCs w:val="22"/>
        </w:rPr>
        <w:t>.</w:t>
      </w:r>
      <w:r w:rsidRPr="002D7D0A">
        <w:rPr>
          <w:rFonts w:asciiTheme="minorHAnsi" w:hAnsiTheme="minorHAnsi" w:cstheme="minorHAnsi"/>
          <w:szCs w:val="22"/>
        </w:rPr>
        <w:t xml:space="preserve"> Резиденты  </w:t>
      </w:r>
      <w:proofErr w:type="spellStart"/>
      <w:proofErr w:type="gramStart"/>
      <w:r w:rsidRPr="002D7D0A">
        <w:rPr>
          <w:rFonts w:asciiTheme="minorHAnsi" w:hAnsiTheme="minorHAnsi" w:cstheme="minorHAnsi"/>
          <w:szCs w:val="22"/>
        </w:rPr>
        <w:t>бизнес-инкубаторов</w:t>
      </w:r>
      <w:proofErr w:type="spellEnd"/>
      <w:proofErr w:type="gramEnd"/>
      <w:r w:rsidRPr="002D7D0A">
        <w:rPr>
          <w:rFonts w:asciiTheme="minorHAnsi" w:hAnsiTheme="minorHAnsi" w:cstheme="minorHAnsi"/>
          <w:szCs w:val="22"/>
        </w:rPr>
        <w:t xml:space="preserve"> представляют дополнительно к докуме</w:t>
      </w:r>
      <w:r w:rsidRPr="002D7D0A">
        <w:rPr>
          <w:rFonts w:asciiTheme="minorHAnsi" w:hAnsiTheme="minorHAnsi" w:cstheme="minorHAnsi"/>
          <w:szCs w:val="22"/>
        </w:rPr>
        <w:t>н</w:t>
      </w:r>
      <w:r w:rsidRPr="002D7D0A">
        <w:rPr>
          <w:rFonts w:asciiTheme="minorHAnsi" w:hAnsiTheme="minorHAnsi" w:cstheme="minorHAnsi"/>
          <w:szCs w:val="22"/>
        </w:rPr>
        <w:t>там, указанным в пунктах 4.1 и 8.5 настоящего Порядка, копию договора аренды г</w:t>
      </w:r>
      <w:r w:rsidRPr="002D7D0A">
        <w:rPr>
          <w:rFonts w:asciiTheme="minorHAnsi" w:hAnsiTheme="minorHAnsi" w:cstheme="minorHAnsi"/>
          <w:szCs w:val="22"/>
        </w:rPr>
        <w:t>о</w:t>
      </w:r>
      <w:r w:rsidRPr="002D7D0A">
        <w:rPr>
          <w:rFonts w:asciiTheme="minorHAnsi" w:hAnsiTheme="minorHAnsi" w:cstheme="minorHAnsi"/>
          <w:szCs w:val="22"/>
        </w:rPr>
        <w:t>сударственного имущества</w:t>
      </w:r>
      <w:r w:rsidRPr="002D7D0A">
        <w:rPr>
          <w:rFonts w:asciiTheme="minorHAnsi" w:hAnsiTheme="minorHAnsi" w:cstheme="minorHAnsi"/>
          <w:sz w:val="28"/>
          <w:szCs w:val="28"/>
        </w:rPr>
        <w:t>.</w:t>
      </w:r>
    </w:p>
    <w:p w:rsidR="00CC39F9" w:rsidRPr="002D7D0A" w:rsidRDefault="00CC39F9" w:rsidP="00CC39F9">
      <w:pPr>
        <w:spacing w:after="0" w:line="264" w:lineRule="auto"/>
        <w:ind w:firstLine="709"/>
        <w:jc w:val="both"/>
        <w:rPr>
          <w:rFonts w:cstheme="minorHAnsi"/>
        </w:rPr>
      </w:pPr>
      <w:r w:rsidRPr="002D7D0A">
        <w:rPr>
          <w:rFonts w:cstheme="minorHAnsi"/>
        </w:rPr>
        <w:t>(п.8.5</w:t>
      </w:r>
      <w:r w:rsidRPr="002D7D0A">
        <w:rPr>
          <w:rFonts w:eastAsia="Calibri" w:cstheme="minorHAnsi"/>
        </w:rPr>
        <w:t>⁴</w:t>
      </w:r>
      <w:r w:rsidRPr="002D7D0A">
        <w:rPr>
          <w:rFonts w:cstheme="minorHAnsi"/>
        </w:rPr>
        <w:t xml:space="preserve"> введен Постановлением </w:t>
      </w:r>
      <w:proofErr w:type="gramStart"/>
      <w:r w:rsidRPr="002D7D0A">
        <w:rPr>
          <w:rFonts w:cstheme="minorHAnsi"/>
        </w:rPr>
        <w:t>КМ</w:t>
      </w:r>
      <w:proofErr w:type="gramEnd"/>
      <w:r w:rsidRPr="002D7D0A">
        <w:rPr>
          <w:rFonts w:cstheme="minorHAnsi"/>
        </w:rPr>
        <w:t xml:space="preserve"> РТ от 11.07.2016 N 470)</w:t>
      </w:r>
    </w:p>
    <w:p w:rsidR="00BF31A5" w:rsidRPr="002D7D0A" w:rsidRDefault="00D97CB7" w:rsidP="00BF31A5">
      <w:pPr>
        <w:pStyle w:val="ConsPlusNormal"/>
        <w:ind w:firstLine="540"/>
        <w:jc w:val="both"/>
        <w:rPr>
          <w:rFonts w:asciiTheme="minorHAnsi" w:hAnsiTheme="minorHAnsi" w:cstheme="minorHAnsi"/>
          <w:szCs w:val="22"/>
        </w:rPr>
      </w:pPr>
      <w:bookmarkStart w:id="16" w:name="P439"/>
      <w:bookmarkEnd w:id="16"/>
      <w:r w:rsidRPr="002D7D0A">
        <w:rPr>
          <w:rFonts w:asciiTheme="minorHAnsi" w:hAnsiTheme="minorHAnsi" w:cstheme="minorHAnsi"/>
          <w:szCs w:val="22"/>
        </w:rPr>
        <w:t xml:space="preserve">8.6. </w:t>
      </w:r>
      <w:r w:rsidR="00BF31A5" w:rsidRPr="002D7D0A">
        <w:rPr>
          <w:rFonts w:asciiTheme="minorHAnsi" w:hAnsiTheme="minorHAnsi" w:cstheme="minorHAnsi"/>
          <w:szCs w:val="22"/>
        </w:rPr>
        <w:t>Основанием для предоставления субсидии является договор, который з</w:t>
      </w:r>
      <w:r w:rsidR="00BF31A5" w:rsidRPr="002D7D0A">
        <w:rPr>
          <w:rFonts w:asciiTheme="minorHAnsi" w:hAnsiTheme="minorHAnsi" w:cstheme="minorHAnsi"/>
          <w:szCs w:val="22"/>
        </w:rPr>
        <w:t>а</w:t>
      </w:r>
      <w:r w:rsidR="00BF31A5" w:rsidRPr="002D7D0A">
        <w:rPr>
          <w:rFonts w:asciiTheme="minorHAnsi" w:hAnsiTheme="minorHAnsi" w:cstheme="minorHAnsi"/>
          <w:szCs w:val="22"/>
        </w:rPr>
        <w:t>ключается при условии представления в Уполномоченную организацию:</w:t>
      </w:r>
    </w:p>
    <w:p w:rsidR="00BF31A5" w:rsidRPr="002D7D0A" w:rsidRDefault="00BF31A5" w:rsidP="00BF31A5">
      <w:pPr>
        <w:spacing w:after="0" w:line="264" w:lineRule="auto"/>
        <w:ind w:firstLine="709"/>
        <w:jc w:val="both"/>
        <w:rPr>
          <w:rFonts w:cstheme="minorHAnsi"/>
        </w:rPr>
      </w:pPr>
      <w:proofErr w:type="gramStart"/>
      <w:r w:rsidRPr="002D7D0A">
        <w:rPr>
          <w:rFonts w:cstheme="minorHAnsi"/>
        </w:rPr>
        <w:t>копий заключенных договоров на приобретение в собственность оборудов</w:t>
      </w:r>
      <w:r w:rsidRPr="002D7D0A">
        <w:rPr>
          <w:rFonts w:cstheme="minorHAnsi"/>
        </w:rPr>
        <w:t>а</w:t>
      </w:r>
      <w:r w:rsidRPr="002D7D0A">
        <w:rPr>
          <w:rFonts w:cstheme="minorHAnsi"/>
        </w:rPr>
        <w:t>ния (при предоставлении договоров с иностранной организацией на приобретение оборудования с оплатой стоимости в иностранной валюте необходимо приложить вариант указанного дог</w:t>
      </w:r>
      <w:r w:rsidRPr="002D7D0A">
        <w:rPr>
          <w:rFonts w:cstheme="minorHAnsi"/>
        </w:rPr>
        <w:t>о</w:t>
      </w:r>
      <w:r w:rsidRPr="002D7D0A">
        <w:rPr>
          <w:rFonts w:cstheme="minorHAnsi"/>
        </w:rPr>
        <w:t>вора на русском языке, а также справку, составленную и подписанную руководителем заявителя, с указанием по</w:t>
      </w:r>
      <w:r w:rsidRPr="002D7D0A">
        <w:rPr>
          <w:rFonts w:cstheme="minorHAnsi"/>
        </w:rPr>
        <w:t>л</w:t>
      </w:r>
      <w:r w:rsidRPr="002D7D0A">
        <w:rPr>
          <w:rFonts w:cstheme="minorHAnsi"/>
        </w:rPr>
        <w:t>ной стоимости приобретенного оборудования в рублях по курсу Центрального банка Российской Федерации на день оплаты);</w:t>
      </w:r>
      <w:proofErr w:type="gramEnd"/>
    </w:p>
    <w:p w:rsidR="00BF31A5" w:rsidRPr="002D7D0A" w:rsidRDefault="00BF31A5" w:rsidP="00BF31A5">
      <w:pPr>
        <w:spacing w:after="0" w:line="264" w:lineRule="auto"/>
        <w:ind w:firstLine="709"/>
        <w:jc w:val="both"/>
        <w:rPr>
          <w:rFonts w:cstheme="minorHAnsi"/>
        </w:rPr>
      </w:pPr>
      <w:r w:rsidRPr="002D7D0A">
        <w:rPr>
          <w:rFonts w:cstheme="minorHAnsi"/>
        </w:rPr>
        <w:lastRenderedPageBreak/>
        <w:t>копий платежных поручений и иных документов, подтверждающих полную оплату стоимости оборудования с отметкой банка об оплате (при оплате в ин</w:t>
      </w:r>
      <w:r w:rsidRPr="002D7D0A">
        <w:rPr>
          <w:rFonts w:cstheme="minorHAnsi"/>
        </w:rPr>
        <w:t>о</w:t>
      </w:r>
      <w:r w:rsidRPr="002D7D0A">
        <w:rPr>
          <w:rFonts w:cstheme="minorHAnsi"/>
        </w:rPr>
        <w:t>странной валюте необходимо предоставить полный перечень банковских докуме</w:t>
      </w:r>
      <w:r w:rsidRPr="002D7D0A">
        <w:rPr>
          <w:rFonts w:cstheme="minorHAnsi"/>
        </w:rPr>
        <w:t>н</w:t>
      </w:r>
      <w:r w:rsidRPr="002D7D0A">
        <w:rPr>
          <w:rFonts w:cstheme="minorHAnsi"/>
        </w:rPr>
        <w:t>тов с отметкой банка по переводу валюты, с указанием расчетного счета, банка б</w:t>
      </w:r>
      <w:r w:rsidRPr="002D7D0A">
        <w:rPr>
          <w:rFonts w:cstheme="minorHAnsi"/>
        </w:rPr>
        <w:t>е</w:t>
      </w:r>
      <w:r w:rsidRPr="002D7D0A">
        <w:rPr>
          <w:rFonts w:cstheme="minorHAnsi"/>
        </w:rPr>
        <w:t>нефициара и оплаты полной стоимости оборудования);</w:t>
      </w:r>
    </w:p>
    <w:p w:rsidR="00BF31A5" w:rsidRPr="002D7D0A" w:rsidRDefault="00BF31A5" w:rsidP="00BF31A5">
      <w:pPr>
        <w:spacing w:after="0" w:line="264" w:lineRule="auto"/>
        <w:ind w:firstLine="709"/>
        <w:jc w:val="both"/>
        <w:rPr>
          <w:rFonts w:cstheme="minorHAnsi"/>
        </w:rPr>
      </w:pPr>
      <w:r w:rsidRPr="002D7D0A">
        <w:rPr>
          <w:rFonts w:cstheme="minorHAnsi"/>
        </w:rPr>
        <w:t>копии товарной накладной или акта приема-передачи оборудования;</w:t>
      </w:r>
    </w:p>
    <w:p w:rsidR="00BF31A5" w:rsidRPr="002D7D0A" w:rsidRDefault="00BF31A5" w:rsidP="00BF31A5">
      <w:pPr>
        <w:spacing w:after="0" w:line="264" w:lineRule="auto"/>
        <w:ind w:firstLine="709"/>
        <w:jc w:val="both"/>
        <w:rPr>
          <w:rFonts w:cstheme="minorHAnsi"/>
        </w:rPr>
      </w:pPr>
      <w:r w:rsidRPr="002D7D0A">
        <w:rPr>
          <w:rFonts w:cstheme="minorHAnsi"/>
        </w:rPr>
        <w:t>бухгалтерских документов, подтверждающих постановку на баланс указанного оборудования, по фо</w:t>
      </w:r>
      <w:r w:rsidRPr="002D7D0A">
        <w:rPr>
          <w:rFonts w:cstheme="minorHAnsi"/>
        </w:rPr>
        <w:t>р</w:t>
      </w:r>
      <w:r w:rsidRPr="002D7D0A">
        <w:rPr>
          <w:rFonts w:cstheme="minorHAnsi"/>
        </w:rPr>
        <w:t>ме, утвержденной руководителем заявителя (для субъектов малого и среднего предпринимательства, ведущих бухгалтерский учет);</w:t>
      </w:r>
    </w:p>
    <w:p w:rsidR="00BF31A5" w:rsidRPr="002D7D0A" w:rsidRDefault="00BF31A5" w:rsidP="00BF31A5">
      <w:pPr>
        <w:spacing w:after="0" w:line="264" w:lineRule="auto"/>
        <w:ind w:firstLine="709"/>
        <w:jc w:val="both"/>
        <w:rPr>
          <w:rFonts w:cstheme="minorHAnsi"/>
        </w:rPr>
      </w:pPr>
      <w:r w:rsidRPr="002D7D0A">
        <w:rPr>
          <w:rFonts w:cstheme="minorHAnsi"/>
        </w:rPr>
        <w:t xml:space="preserve"> книгу учета доходов и расходов, подтверждающую факт приобретения и по</w:t>
      </w:r>
      <w:r w:rsidRPr="002D7D0A">
        <w:rPr>
          <w:rFonts w:cstheme="minorHAnsi"/>
        </w:rPr>
        <w:t>л</w:t>
      </w:r>
      <w:r w:rsidRPr="002D7D0A">
        <w:rPr>
          <w:rFonts w:cstheme="minorHAnsi"/>
        </w:rPr>
        <w:t xml:space="preserve">ной оплаты оборудования (для субъектов малого и среднего предпринимательства, не ведущих </w:t>
      </w:r>
      <w:bookmarkStart w:id="17" w:name="_GoBack"/>
      <w:bookmarkEnd w:id="17"/>
      <w:r w:rsidRPr="002D7D0A">
        <w:rPr>
          <w:rFonts w:cstheme="minorHAnsi"/>
        </w:rPr>
        <w:t>бухгалтерский учет согласно Федеральному закону от 6 д</w:t>
      </w:r>
      <w:r w:rsidRPr="002D7D0A">
        <w:rPr>
          <w:rFonts w:cstheme="minorHAnsi"/>
        </w:rPr>
        <w:t>е</w:t>
      </w:r>
      <w:r w:rsidRPr="002D7D0A">
        <w:rPr>
          <w:rFonts w:cstheme="minorHAnsi"/>
        </w:rPr>
        <w:t xml:space="preserve">кабря 2011 года </w:t>
      </w:r>
      <w:r w:rsidR="001B3399" w:rsidRPr="002D7D0A">
        <w:rPr>
          <w:rFonts w:cstheme="minorHAnsi"/>
        </w:rPr>
        <w:t xml:space="preserve"> № 402-ФЗ </w:t>
      </w:r>
      <w:r w:rsidRPr="002D7D0A">
        <w:rPr>
          <w:rFonts w:cstheme="minorHAnsi"/>
        </w:rPr>
        <w:t>«О бухгалтерском учете»);</w:t>
      </w:r>
    </w:p>
    <w:p w:rsidR="00BF31A5" w:rsidRPr="002D7D0A" w:rsidRDefault="00BF31A5" w:rsidP="00BF31A5">
      <w:pPr>
        <w:spacing w:after="0" w:line="264" w:lineRule="auto"/>
        <w:ind w:firstLine="709"/>
        <w:jc w:val="both"/>
        <w:rPr>
          <w:rFonts w:cstheme="minorHAnsi"/>
        </w:rPr>
      </w:pPr>
      <w:r w:rsidRPr="002D7D0A">
        <w:rPr>
          <w:rFonts w:cstheme="minorHAnsi"/>
        </w:rPr>
        <w:t xml:space="preserve">документ о вводе оборудования в эксплуатацию, заверенный в установленном порядке; </w:t>
      </w:r>
    </w:p>
    <w:p w:rsidR="00BF31A5" w:rsidRPr="002D7D0A" w:rsidRDefault="00BF31A5" w:rsidP="00BF31A5">
      <w:pPr>
        <w:spacing w:after="0" w:line="264" w:lineRule="auto"/>
        <w:ind w:firstLine="709"/>
        <w:jc w:val="both"/>
        <w:rPr>
          <w:rFonts w:cstheme="minorHAnsi"/>
        </w:rPr>
      </w:pPr>
      <w:r w:rsidRPr="002D7D0A">
        <w:rPr>
          <w:rFonts w:cstheme="minorHAnsi"/>
        </w:rPr>
        <w:t>заключения экспертизы определения рыночной стоимости приобретенного оборудования, при этом юридическое лицо, выдавшее данное заключение, должно соответствовать следующим критериям:</w:t>
      </w:r>
    </w:p>
    <w:p w:rsidR="00BF31A5" w:rsidRPr="002D7D0A" w:rsidRDefault="001B3399" w:rsidP="00BF31A5">
      <w:pPr>
        <w:spacing w:after="0" w:line="264" w:lineRule="auto"/>
        <w:ind w:firstLine="709"/>
        <w:jc w:val="both"/>
        <w:rPr>
          <w:rFonts w:cstheme="minorHAnsi"/>
        </w:rPr>
      </w:pPr>
      <w:r w:rsidRPr="002D7D0A">
        <w:rPr>
          <w:rFonts w:cstheme="minorHAnsi"/>
        </w:rPr>
        <w:t xml:space="preserve">иметь опыт работы </w:t>
      </w:r>
      <w:r w:rsidR="00BF31A5" w:rsidRPr="002D7D0A">
        <w:rPr>
          <w:rFonts w:cstheme="minorHAnsi"/>
        </w:rPr>
        <w:t>в качестве экспертной организации, определяющей рыночную стоимость обор</w:t>
      </w:r>
      <w:r w:rsidR="00BF31A5" w:rsidRPr="002D7D0A">
        <w:rPr>
          <w:rFonts w:cstheme="minorHAnsi"/>
        </w:rPr>
        <w:t>у</w:t>
      </w:r>
      <w:r w:rsidR="00BF31A5" w:rsidRPr="002D7D0A">
        <w:rPr>
          <w:rFonts w:cstheme="minorHAnsi"/>
        </w:rPr>
        <w:t>дования по проектам стоимостью не менее 200 млн</w:t>
      </w:r>
      <w:proofErr w:type="gramStart"/>
      <w:r w:rsidR="00BF31A5" w:rsidRPr="002D7D0A">
        <w:rPr>
          <w:rFonts w:cstheme="minorHAnsi"/>
        </w:rPr>
        <w:t>.р</w:t>
      </w:r>
      <w:proofErr w:type="gramEnd"/>
      <w:r w:rsidR="00BF31A5" w:rsidRPr="002D7D0A">
        <w:rPr>
          <w:rFonts w:cstheme="minorHAnsi"/>
        </w:rPr>
        <w:t>ублей, в течение двух предшествующих лет;</w:t>
      </w:r>
    </w:p>
    <w:p w:rsidR="00BF31A5" w:rsidRPr="002D7D0A" w:rsidRDefault="001B3399" w:rsidP="00BF31A5">
      <w:pPr>
        <w:spacing w:after="0" w:line="264" w:lineRule="auto"/>
        <w:ind w:firstLine="709"/>
        <w:jc w:val="both"/>
        <w:rPr>
          <w:rFonts w:cstheme="minorHAnsi"/>
        </w:rPr>
      </w:pPr>
      <w:r w:rsidRPr="002D7D0A">
        <w:rPr>
          <w:rFonts w:cstheme="minorHAnsi"/>
        </w:rPr>
        <w:t xml:space="preserve">иметь </w:t>
      </w:r>
      <w:r w:rsidR="00BF31A5" w:rsidRPr="002D7D0A">
        <w:rPr>
          <w:rFonts w:cstheme="minorHAnsi"/>
        </w:rPr>
        <w:t>общий опыт работы в области экспертизы и контроля товаров не менее 5 лет;</w:t>
      </w:r>
    </w:p>
    <w:p w:rsidR="00BF31A5" w:rsidRPr="002D7D0A" w:rsidRDefault="00ED0A41" w:rsidP="00ED0A41">
      <w:pPr>
        <w:spacing w:after="0" w:line="264" w:lineRule="auto"/>
        <w:ind w:firstLine="709"/>
        <w:jc w:val="both"/>
        <w:rPr>
          <w:rFonts w:cstheme="minorHAnsi"/>
        </w:rPr>
      </w:pPr>
      <w:r w:rsidRPr="002D7D0A">
        <w:rPr>
          <w:rFonts w:cstheme="minorHAnsi"/>
        </w:rPr>
        <w:t xml:space="preserve">являться членом  </w:t>
      </w:r>
      <w:proofErr w:type="spellStart"/>
      <w:r w:rsidRPr="002D7D0A">
        <w:rPr>
          <w:rFonts w:cstheme="minorHAnsi"/>
        </w:rPr>
        <w:t>саморегулируемой</w:t>
      </w:r>
      <w:proofErr w:type="spellEnd"/>
      <w:r w:rsidRPr="002D7D0A">
        <w:rPr>
          <w:rFonts w:cstheme="minorHAnsi"/>
        </w:rPr>
        <w:t xml:space="preserve"> организации оценщиков.</w:t>
      </w:r>
    </w:p>
    <w:p w:rsidR="001B3399" w:rsidRPr="002D7D0A" w:rsidRDefault="001B3399" w:rsidP="001B3399">
      <w:pPr>
        <w:pStyle w:val="ConsPlusNormal"/>
        <w:ind w:firstLine="540"/>
        <w:jc w:val="both"/>
        <w:rPr>
          <w:rFonts w:asciiTheme="minorHAnsi" w:hAnsiTheme="minorHAnsi" w:cstheme="minorHAnsi"/>
          <w:szCs w:val="22"/>
        </w:rPr>
      </w:pPr>
      <w:r w:rsidRPr="002D7D0A">
        <w:rPr>
          <w:rFonts w:asciiTheme="minorHAnsi" w:hAnsiTheme="minorHAnsi" w:cstheme="minorHAnsi"/>
          <w:szCs w:val="22"/>
        </w:rPr>
        <w:t>(</w:t>
      </w:r>
      <w:r w:rsidR="00BD2C08" w:rsidRPr="002D7D0A">
        <w:rPr>
          <w:rFonts w:asciiTheme="minorHAnsi" w:hAnsiTheme="minorHAnsi" w:cstheme="minorHAnsi"/>
          <w:szCs w:val="22"/>
        </w:rPr>
        <w:t>п.8.6</w:t>
      </w:r>
      <w:r w:rsidRPr="002D7D0A">
        <w:rPr>
          <w:rFonts w:asciiTheme="minorHAnsi" w:hAnsiTheme="minorHAnsi" w:cstheme="minorHAnsi"/>
          <w:szCs w:val="22"/>
        </w:rPr>
        <w:t xml:space="preserve"> в редакции </w:t>
      </w:r>
      <w:hyperlink r:id="rId86" w:history="1">
        <w:r w:rsidRPr="002D7D0A">
          <w:rPr>
            <w:rFonts w:asciiTheme="minorHAnsi" w:hAnsiTheme="minorHAnsi" w:cstheme="minorHAnsi"/>
            <w:szCs w:val="22"/>
          </w:rPr>
          <w:t>Постановления</w:t>
        </w:r>
      </w:hyperlink>
      <w:r w:rsidRPr="002D7D0A">
        <w:rPr>
          <w:rFonts w:asciiTheme="minorHAnsi" w:hAnsiTheme="minorHAnsi" w:cstheme="minorHAnsi"/>
          <w:szCs w:val="22"/>
        </w:rPr>
        <w:t xml:space="preserve"> </w:t>
      </w:r>
      <w:proofErr w:type="gramStart"/>
      <w:r w:rsidRPr="002D7D0A">
        <w:rPr>
          <w:rFonts w:asciiTheme="minorHAnsi" w:hAnsiTheme="minorHAnsi" w:cstheme="minorHAnsi"/>
          <w:szCs w:val="22"/>
        </w:rPr>
        <w:t>КМ</w:t>
      </w:r>
      <w:proofErr w:type="gramEnd"/>
      <w:r w:rsidRPr="002D7D0A">
        <w:rPr>
          <w:rFonts w:asciiTheme="minorHAnsi" w:hAnsiTheme="minorHAnsi" w:cstheme="minorHAnsi"/>
          <w:szCs w:val="22"/>
        </w:rPr>
        <w:t xml:space="preserve"> РТ от 11.07.2016 N 470)</w:t>
      </w:r>
    </w:p>
    <w:p w:rsidR="006A5E75" w:rsidRPr="002D7D0A" w:rsidRDefault="006A5E75" w:rsidP="006A5E75">
      <w:pPr>
        <w:spacing w:after="0" w:line="264" w:lineRule="auto"/>
        <w:ind w:firstLine="709"/>
        <w:jc w:val="both"/>
        <w:rPr>
          <w:rFonts w:cstheme="minorHAnsi"/>
        </w:rPr>
      </w:pPr>
      <w:r w:rsidRPr="002D7D0A">
        <w:rPr>
          <w:rFonts w:cstheme="minorHAnsi"/>
        </w:rPr>
        <w:t xml:space="preserve">8.7. Резиденты </w:t>
      </w:r>
      <w:proofErr w:type="spellStart"/>
      <w:r w:rsidRPr="002D7D0A">
        <w:rPr>
          <w:rFonts w:cstheme="minorHAnsi"/>
        </w:rPr>
        <w:t>промплощадки</w:t>
      </w:r>
      <w:proofErr w:type="spellEnd"/>
      <w:r w:rsidRPr="002D7D0A">
        <w:rPr>
          <w:rFonts w:cstheme="minorHAnsi"/>
        </w:rPr>
        <w:t xml:space="preserve"> представляют дополнительно к документам, указанным в пункте 8.6 настоящего Порядка, письмо-уведомление, выданное упра</w:t>
      </w:r>
      <w:r w:rsidRPr="002D7D0A">
        <w:rPr>
          <w:rFonts w:cstheme="minorHAnsi"/>
        </w:rPr>
        <w:t>в</w:t>
      </w:r>
      <w:r w:rsidRPr="002D7D0A">
        <w:rPr>
          <w:rFonts w:cstheme="minorHAnsi"/>
        </w:rPr>
        <w:t xml:space="preserve">ляющей компанией </w:t>
      </w:r>
      <w:proofErr w:type="spellStart"/>
      <w:r w:rsidRPr="002D7D0A">
        <w:rPr>
          <w:rFonts w:cstheme="minorHAnsi"/>
        </w:rPr>
        <w:t>промплощадки</w:t>
      </w:r>
      <w:proofErr w:type="spellEnd"/>
      <w:r w:rsidRPr="002D7D0A">
        <w:rPr>
          <w:rFonts w:cstheme="minorHAnsi"/>
        </w:rPr>
        <w:t>, заверенное в установленном порядке, подтве</w:t>
      </w:r>
      <w:r w:rsidRPr="002D7D0A">
        <w:rPr>
          <w:rFonts w:cstheme="minorHAnsi"/>
        </w:rPr>
        <w:t>р</w:t>
      </w:r>
      <w:r w:rsidRPr="002D7D0A">
        <w:rPr>
          <w:rFonts w:cstheme="minorHAnsi"/>
        </w:rPr>
        <w:t xml:space="preserve">ждающее размещение резидентом оборудования на территории </w:t>
      </w:r>
      <w:proofErr w:type="spellStart"/>
      <w:r w:rsidRPr="002D7D0A">
        <w:rPr>
          <w:rFonts w:cstheme="minorHAnsi"/>
        </w:rPr>
        <w:t>промплощадки</w:t>
      </w:r>
      <w:proofErr w:type="spellEnd"/>
      <w:r w:rsidRPr="002D7D0A">
        <w:rPr>
          <w:rFonts w:cstheme="minorHAnsi"/>
        </w:rPr>
        <w:t>.</w:t>
      </w:r>
    </w:p>
    <w:p w:rsidR="006A5E75" w:rsidRPr="002D7D0A" w:rsidRDefault="006A5E75" w:rsidP="006A5E75">
      <w:pPr>
        <w:spacing w:after="0" w:line="264" w:lineRule="auto"/>
        <w:ind w:firstLine="709"/>
        <w:jc w:val="both"/>
        <w:rPr>
          <w:rFonts w:cstheme="minorHAnsi"/>
        </w:rPr>
      </w:pPr>
      <w:r w:rsidRPr="002D7D0A">
        <w:rPr>
          <w:rFonts w:cstheme="minorHAnsi"/>
        </w:rPr>
        <w:t xml:space="preserve">(п.8.7 введен Постановлением </w:t>
      </w:r>
      <w:proofErr w:type="gramStart"/>
      <w:r w:rsidRPr="002D7D0A">
        <w:rPr>
          <w:rFonts w:cstheme="minorHAnsi"/>
        </w:rPr>
        <w:t>КМ</w:t>
      </w:r>
      <w:proofErr w:type="gramEnd"/>
      <w:r w:rsidRPr="002D7D0A">
        <w:rPr>
          <w:rFonts w:cstheme="minorHAnsi"/>
        </w:rPr>
        <w:t xml:space="preserve"> РТ от 11.07.2016 N 470)</w:t>
      </w:r>
    </w:p>
    <w:p w:rsidR="006A5E75" w:rsidRPr="002D7D0A" w:rsidRDefault="006A5E75" w:rsidP="006A5E75">
      <w:pPr>
        <w:spacing w:after="0" w:line="264" w:lineRule="auto"/>
        <w:ind w:firstLine="709"/>
        <w:jc w:val="both"/>
        <w:rPr>
          <w:rFonts w:cstheme="minorHAnsi"/>
        </w:rPr>
      </w:pPr>
      <w:r w:rsidRPr="002D7D0A">
        <w:rPr>
          <w:rFonts w:cstheme="minorHAnsi"/>
        </w:rPr>
        <w:t xml:space="preserve">8.8. </w:t>
      </w:r>
      <w:proofErr w:type="gramStart"/>
      <w:r w:rsidRPr="002D7D0A">
        <w:rPr>
          <w:rFonts w:cstheme="minorHAnsi"/>
        </w:rPr>
        <w:t>Резиденты производственной площадки режимного объекта представляет дополнительно к док</w:t>
      </w:r>
      <w:r w:rsidRPr="002D7D0A">
        <w:rPr>
          <w:rFonts w:cstheme="minorHAnsi"/>
        </w:rPr>
        <w:t>у</w:t>
      </w:r>
      <w:r w:rsidRPr="002D7D0A">
        <w:rPr>
          <w:rFonts w:cstheme="minorHAnsi"/>
        </w:rPr>
        <w:t>ментам, указанным в пункте 8.6 настоящего Порядка, письмо-уведомление, выданное Управлением Федерал</w:t>
      </w:r>
      <w:r w:rsidRPr="002D7D0A">
        <w:rPr>
          <w:rFonts w:cstheme="minorHAnsi"/>
        </w:rPr>
        <w:t>ь</w:t>
      </w:r>
      <w:r w:rsidRPr="002D7D0A">
        <w:rPr>
          <w:rFonts w:cstheme="minorHAnsi"/>
        </w:rPr>
        <w:t>ной службы исполнения наказаний по Республике Татарстан, заверенное в установленном порядке, подтве</w:t>
      </w:r>
      <w:r w:rsidRPr="002D7D0A">
        <w:rPr>
          <w:rFonts w:cstheme="minorHAnsi"/>
        </w:rPr>
        <w:t>р</w:t>
      </w:r>
      <w:r w:rsidRPr="002D7D0A">
        <w:rPr>
          <w:rFonts w:cstheme="minorHAnsi"/>
        </w:rPr>
        <w:t>ждающее размещение резидентом оборудования на территории производственной площадки режимного объе</w:t>
      </w:r>
      <w:r w:rsidRPr="002D7D0A">
        <w:rPr>
          <w:rFonts w:cstheme="minorHAnsi"/>
        </w:rPr>
        <w:t>к</w:t>
      </w:r>
      <w:r w:rsidRPr="002D7D0A">
        <w:rPr>
          <w:rFonts w:cstheme="minorHAnsi"/>
        </w:rPr>
        <w:t>та;</w:t>
      </w:r>
      <w:proofErr w:type="gramEnd"/>
    </w:p>
    <w:p w:rsidR="006A5E75" w:rsidRPr="002D7D0A" w:rsidRDefault="006A5E75" w:rsidP="006A5E75">
      <w:pPr>
        <w:spacing w:after="0" w:line="264" w:lineRule="auto"/>
        <w:ind w:firstLine="709"/>
        <w:jc w:val="both"/>
        <w:rPr>
          <w:rFonts w:cstheme="minorHAnsi"/>
        </w:rPr>
      </w:pPr>
      <w:r w:rsidRPr="002D7D0A">
        <w:rPr>
          <w:rFonts w:cstheme="minorHAnsi"/>
        </w:rPr>
        <w:t>(п.8.8</w:t>
      </w:r>
      <w:r w:rsidR="00BD2C08" w:rsidRPr="002D7D0A">
        <w:rPr>
          <w:rFonts w:cstheme="minorHAnsi"/>
        </w:rPr>
        <w:t xml:space="preserve"> </w:t>
      </w:r>
      <w:r w:rsidRPr="002D7D0A">
        <w:rPr>
          <w:rFonts w:cstheme="minorHAnsi"/>
        </w:rPr>
        <w:t xml:space="preserve">введен Постановлением </w:t>
      </w:r>
      <w:proofErr w:type="gramStart"/>
      <w:r w:rsidRPr="002D7D0A">
        <w:rPr>
          <w:rFonts w:cstheme="minorHAnsi"/>
        </w:rPr>
        <w:t>КМ</w:t>
      </w:r>
      <w:proofErr w:type="gramEnd"/>
      <w:r w:rsidRPr="002D7D0A">
        <w:rPr>
          <w:rFonts w:cstheme="minorHAnsi"/>
        </w:rPr>
        <w:t xml:space="preserve"> РТ от 11.07.2016 N 470)</w:t>
      </w:r>
    </w:p>
    <w:p w:rsidR="006A5E75" w:rsidRPr="002D7D0A" w:rsidRDefault="006A5E75" w:rsidP="006A5E75">
      <w:pPr>
        <w:spacing w:after="0" w:line="264" w:lineRule="auto"/>
        <w:ind w:firstLine="709"/>
        <w:jc w:val="both"/>
        <w:rPr>
          <w:rFonts w:cstheme="minorHAnsi"/>
        </w:rPr>
      </w:pPr>
      <w:r w:rsidRPr="002D7D0A">
        <w:rPr>
          <w:rFonts w:cstheme="minorHAnsi"/>
        </w:rPr>
        <w:t xml:space="preserve">8.9. Пользователи услуг РЦИ и резиденты </w:t>
      </w:r>
      <w:proofErr w:type="spellStart"/>
      <w:proofErr w:type="gramStart"/>
      <w:r w:rsidRPr="002D7D0A">
        <w:rPr>
          <w:rFonts w:cstheme="minorHAnsi"/>
        </w:rPr>
        <w:t>бизнес-инкубаторов</w:t>
      </w:r>
      <w:proofErr w:type="spellEnd"/>
      <w:proofErr w:type="gramEnd"/>
      <w:r w:rsidRPr="002D7D0A">
        <w:rPr>
          <w:rFonts w:cstheme="minorHAnsi"/>
        </w:rPr>
        <w:t xml:space="preserve"> представляет дополнительно к документам, указанным в пункте 8.6 настоящего Порядка, док</w:t>
      </w:r>
      <w:r w:rsidRPr="002D7D0A">
        <w:rPr>
          <w:rFonts w:cstheme="minorHAnsi"/>
        </w:rPr>
        <w:t>у</w:t>
      </w:r>
      <w:r w:rsidRPr="002D7D0A">
        <w:rPr>
          <w:rFonts w:cstheme="minorHAnsi"/>
        </w:rPr>
        <w:t>менты (</w:t>
      </w:r>
      <w:proofErr w:type="spellStart"/>
      <w:r w:rsidRPr="002D7D0A">
        <w:rPr>
          <w:rFonts w:cstheme="minorHAnsi"/>
        </w:rPr>
        <w:t>фотоотчет</w:t>
      </w:r>
      <w:proofErr w:type="spellEnd"/>
      <w:r w:rsidRPr="002D7D0A">
        <w:rPr>
          <w:rFonts w:cstheme="minorHAnsi"/>
        </w:rPr>
        <w:t>), свидетельствующие о размещении оборудования в рамках ре</w:t>
      </w:r>
      <w:r w:rsidRPr="002D7D0A">
        <w:rPr>
          <w:rFonts w:cstheme="minorHAnsi"/>
        </w:rPr>
        <w:t>а</w:t>
      </w:r>
      <w:r w:rsidRPr="002D7D0A">
        <w:rPr>
          <w:rFonts w:cstheme="minorHAnsi"/>
        </w:rPr>
        <w:t xml:space="preserve">лизации </w:t>
      </w:r>
      <w:proofErr w:type="spellStart"/>
      <w:r w:rsidRPr="002D7D0A">
        <w:rPr>
          <w:rFonts w:cstheme="minorHAnsi"/>
        </w:rPr>
        <w:t>бизнес-проекта</w:t>
      </w:r>
      <w:proofErr w:type="spellEnd"/>
      <w:r w:rsidRPr="002D7D0A">
        <w:rPr>
          <w:rFonts w:cstheme="minorHAnsi"/>
        </w:rPr>
        <w:t xml:space="preserve">.  </w:t>
      </w:r>
    </w:p>
    <w:p w:rsidR="006A5E75" w:rsidRPr="002D7D0A" w:rsidRDefault="006A5E75" w:rsidP="006A5E75">
      <w:pPr>
        <w:spacing w:after="0" w:line="264" w:lineRule="auto"/>
        <w:ind w:firstLine="709"/>
        <w:jc w:val="both"/>
        <w:rPr>
          <w:rFonts w:cstheme="minorHAnsi"/>
        </w:rPr>
      </w:pPr>
      <w:r w:rsidRPr="002D7D0A">
        <w:rPr>
          <w:rFonts w:cstheme="minorHAnsi"/>
        </w:rPr>
        <w:t>(п.</w:t>
      </w:r>
      <w:r w:rsidR="00BD2C08" w:rsidRPr="002D7D0A">
        <w:rPr>
          <w:rFonts w:cstheme="minorHAnsi"/>
        </w:rPr>
        <w:t xml:space="preserve">8.9 </w:t>
      </w:r>
      <w:r w:rsidRPr="002D7D0A">
        <w:rPr>
          <w:rFonts w:cstheme="minorHAnsi"/>
        </w:rPr>
        <w:t xml:space="preserve"> введен Постановлением </w:t>
      </w:r>
      <w:proofErr w:type="gramStart"/>
      <w:r w:rsidRPr="002D7D0A">
        <w:rPr>
          <w:rFonts w:cstheme="minorHAnsi"/>
        </w:rPr>
        <w:t>КМ</w:t>
      </w:r>
      <w:proofErr w:type="gramEnd"/>
      <w:r w:rsidRPr="002D7D0A">
        <w:rPr>
          <w:rFonts w:cstheme="minorHAnsi"/>
        </w:rPr>
        <w:t xml:space="preserve"> РТ от 11.07.2016 N 470)</w:t>
      </w:r>
    </w:p>
    <w:p w:rsidR="006A5E75" w:rsidRPr="002D7D0A" w:rsidRDefault="006A5E75" w:rsidP="006A5E75">
      <w:pPr>
        <w:pStyle w:val="ConsPlusNormal"/>
        <w:ind w:firstLine="540"/>
        <w:jc w:val="both"/>
        <w:rPr>
          <w:rFonts w:asciiTheme="minorHAnsi" w:hAnsiTheme="minorHAnsi" w:cstheme="minorHAnsi"/>
          <w:szCs w:val="22"/>
        </w:rPr>
      </w:pPr>
      <w:r w:rsidRPr="002D7D0A">
        <w:rPr>
          <w:rFonts w:asciiTheme="minorHAnsi" w:hAnsiTheme="minorHAnsi" w:cstheme="minorHAnsi"/>
          <w:szCs w:val="22"/>
        </w:rPr>
        <w:t xml:space="preserve"> 8.10 Документы для предоставления субсидии должны быть четко напечат</w:t>
      </w:r>
      <w:r w:rsidRPr="002D7D0A">
        <w:rPr>
          <w:rFonts w:asciiTheme="minorHAnsi" w:hAnsiTheme="minorHAnsi" w:cstheme="minorHAnsi"/>
          <w:szCs w:val="22"/>
        </w:rPr>
        <w:t>а</w:t>
      </w:r>
      <w:r w:rsidRPr="002D7D0A">
        <w:rPr>
          <w:rFonts w:asciiTheme="minorHAnsi" w:hAnsiTheme="minorHAnsi" w:cstheme="minorHAnsi"/>
          <w:szCs w:val="22"/>
        </w:rPr>
        <w:t>ны, подчистки и исправления не допускаются, за исключением исправлений, скре</w:t>
      </w:r>
      <w:r w:rsidRPr="002D7D0A">
        <w:rPr>
          <w:rFonts w:asciiTheme="minorHAnsi" w:hAnsiTheme="minorHAnsi" w:cstheme="minorHAnsi"/>
          <w:szCs w:val="22"/>
        </w:rPr>
        <w:t>п</w:t>
      </w:r>
      <w:r w:rsidRPr="002D7D0A">
        <w:rPr>
          <w:rFonts w:asciiTheme="minorHAnsi" w:hAnsiTheme="minorHAnsi" w:cstheme="minorHAnsi"/>
          <w:szCs w:val="22"/>
        </w:rPr>
        <w:t>ленных печатью (</w:t>
      </w:r>
      <w:r w:rsidR="00ED0A41" w:rsidRPr="002D7D0A">
        <w:rPr>
          <w:rFonts w:asciiTheme="minorHAnsi" w:hAnsiTheme="minorHAnsi" w:cstheme="minorHAnsi"/>
          <w:szCs w:val="22"/>
        </w:rPr>
        <w:t>в случаях, когда законодательством Российской Федерации установлена обязанность иметь печать</w:t>
      </w:r>
      <w:r w:rsidRPr="002D7D0A">
        <w:rPr>
          <w:rFonts w:asciiTheme="minorHAnsi" w:hAnsiTheme="minorHAnsi" w:cstheme="minorHAnsi"/>
          <w:szCs w:val="22"/>
        </w:rPr>
        <w:t>) и заверенных подписью уполномоченного лица (для юридических лиц) или собственноручно заверенных (для индивидуал</w:t>
      </w:r>
      <w:r w:rsidRPr="002D7D0A">
        <w:rPr>
          <w:rFonts w:asciiTheme="minorHAnsi" w:hAnsiTheme="minorHAnsi" w:cstheme="minorHAnsi"/>
          <w:szCs w:val="22"/>
        </w:rPr>
        <w:t>ь</w:t>
      </w:r>
      <w:r w:rsidRPr="002D7D0A">
        <w:rPr>
          <w:rFonts w:asciiTheme="minorHAnsi" w:hAnsiTheme="minorHAnsi" w:cstheme="minorHAnsi"/>
          <w:szCs w:val="22"/>
        </w:rPr>
        <w:t>ных предпринимателей). Копии документов должны быть заверены подписью и печатью субъекта предпринимательства (для юридических лиц)</w:t>
      </w:r>
      <w:r w:rsidR="00ED0A41" w:rsidRPr="002D7D0A">
        <w:rPr>
          <w:rFonts w:asciiTheme="minorHAnsi" w:hAnsiTheme="minorHAnsi" w:cstheme="minorHAnsi"/>
          <w:szCs w:val="22"/>
        </w:rPr>
        <w:t xml:space="preserve"> (в случаях, когда законодательством Российской Федерации установлена обязанность иметь печать),</w:t>
      </w:r>
      <w:r w:rsidRPr="002D7D0A">
        <w:rPr>
          <w:rFonts w:asciiTheme="minorHAnsi" w:hAnsiTheme="minorHAnsi" w:cstheme="minorHAnsi"/>
          <w:szCs w:val="22"/>
        </w:rPr>
        <w:t xml:space="preserve"> или собственноручно заверены (для индивидуальных предпринимателей).</w:t>
      </w:r>
    </w:p>
    <w:p w:rsidR="006A5E75" w:rsidRPr="002D7D0A" w:rsidRDefault="006A5E75" w:rsidP="006A5E75">
      <w:pPr>
        <w:spacing w:after="0" w:line="264" w:lineRule="auto"/>
        <w:ind w:firstLine="709"/>
        <w:jc w:val="both"/>
        <w:rPr>
          <w:rFonts w:cstheme="minorHAnsi"/>
        </w:rPr>
      </w:pPr>
      <w:r w:rsidRPr="002D7D0A">
        <w:rPr>
          <w:rFonts w:cstheme="minorHAnsi"/>
        </w:rPr>
        <w:t>(</w:t>
      </w:r>
      <w:proofErr w:type="gramStart"/>
      <w:r w:rsidRPr="002D7D0A">
        <w:rPr>
          <w:rFonts w:cstheme="minorHAnsi"/>
        </w:rPr>
        <w:t>п</w:t>
      </w:r>
      <w:proofErr w:type="gramEnd"/>
      <w:r w:rsidRPr="002D7D0A">
        <w:rPr>
          <w:rFonts w:cstheme="minorHAnsi"/>
        </w:rPr>
        <w:t>.8.10 введен Постановлением КМ РТ от 11.07.2016 N 470)</w:t>
      </w:r>
    </w:p>
    <w:p w:rsidR="006A5E75" w:rsidRPr="002D7D0A" w:rsidRDefault="006A5E75" w:rsidP="006A5E75">
      <w:pPr>
        <w:pStyle w:val="ConsPlusNormal"/>
        <w:ind w:firstLine="540"/>
        <w:jc w:val="both"/>
        <w:rPr>
          <w:rFonts w:asciiTheme="minorHAnsi" w:hAnsiTheme="minorHAnsi" w:cstheme="minorHAnsi"/>
          <w:szCs w:val="22"/>
        </w:rPr>
      </w:pPr>
    </w:p>
    <w:p w:rsidR="003A74FC" w:rsidRPr="002D7D0A" w:rsidRDefault="003A74FC" w:rsidP="001B3399">
      <w:pPr>
        <w:pStyle w:val="ConsPlusNormal"/>
        <w:ind w:firstLine="540"/>
        <w:jc w:val="both"/>
        <w:rPr>
          <w:rFonts w:asciiTheme="minorHAnsi" w:hAnsiTheme="minorHAnsi" w:cstheme="minorHAnsi"/>
          <w:szCs w:val="22"/>
        </w:rPr>
      </w:pPr>
    </w:p>
    <w:p w:rsidR="001B3399" w:rsidRPr="002D7D0A" w:rsidRDefault="001B3399" w:rsidP="00BF31A5">
      <w:pPr>
        <w:pStyle w:val="ConsPlusNormal"/>
        <w:ind w:firstLine="540"/>
        <w:jc w:val="both"/>
        <w:rPr>
          <w:rFonts w:asciiTheme="minorHAnsi" w:hAnsiTheme="minorHAnsi" w:cstheme="minorHAnsi"/>
          <w:sz w:val="28"/>
          <w:szCs w:val="28"/>
        </w:rPr>
      </w:pPr>
    </w:p>
    <w:p w:rsidR="001B3399" w:rsidRPr="002D7D0A" w:rsidRDefault="001B3399" w:rsidP="00BF31A5">
      <w:pPr>
        <w:pStyle w:val="ConsPlusNormal"/>
        <w:ind w:firstLine="540"/>
        <w:jc w:val="both"/>
        <w:rPr>
          <w:rFonts w:asciiTheme="minorHAnsi" w:hAnsiTheme="minorHAnsi" w:cstheme="minorHAnsi"/>
        </w:rPr>
      </w:pPr>
    </w:p>
    <w:p w:rsidR="00D97CB7" w:rsidRPr="002D7D0A" w:rsidRDefault="00D97CB7">
      <w:pPr>
        <w:pStyle w:val="ConsPlusNormal"/>
        <w:ind w:firstLine="540"/>
        <w:jc w:val="both"/>
        <w:rPr>
          <w:rFonts w:asciiTheme="minorHAnsi" w:hAnsiTheme="minorHAnsi" w:cstheme="minorHAnsi"/>
        </w:rPr>
      </w:pPr>
    </w:p>
    <w:p w:rsidR="00D97CB7" w:rsidRPr="002D7D0A" w:rsidRDefault="00D97CB7">
      <w:pPr>
        <w:pStyle w:val="ConsPlusNormal"/>
        <w:jc w:val="center"/>
        <w:rPr>
          <w:rFonts w:asciiTheme="minorHAnsi" w:hAnsiTheme="minorHAnsi" w:cstheme="minorHAnsi"/>
        </w:rPr>
      </w:pPr>
      <w:r w:rsidRPr="002D7D0A">
        <w:rPr>
          <w:rFonts w:asciiTheme="minorHAnsi" w:hAnsiTheme="minorHAnsi" w:cstheme="minorHAnsi"/>
        </w:rPr>
        <w:t>9. СУБСИДИРОВАНИЕ ЗАТРАТ СУБЪЕКТОВ ПРЕДПРИНИМАТЕЛЬСТВА,</w:t>
      </w:r>
    </w:p>
    <w:p w:rsidR="00D97CB7" w:rsidRPr="002D7D0A" w:rsidRDefault="00D97CB7">
      <w:pPr>
        <w:pStyle w:val="ConsPlusNormal"/>
        <w:jc w:val="center"/>
        <w:rPr>
          <w:rFonts w:asciiTheme="minorHAnsi" w:hAnsiTheme="minorHAnsi" w:cstheme="minorHAnsi"/>
        </w:rPr>
      </w:pPr>
      <w:r w:rsidRPr="002D7D0A">
        <w:rPr>
          <w:rFonts w:asciiTheme="minorHAnsi" w:hAnsiTheme="minorHAnsi" w:cstheme="minorHAnsi"/>
        </w:rPr>
        <w:t>СВЯЗАННЫХ С УПЛАТОЙ ПРОЦЕНТОВ ПО КРЕДИТАМ, ПРИВЛЕЧЕННЫМ</w:t>
      </w:r>
    </w:p>
    <w:p w:rsidR="00D97CB7" w:rsidRPr="002D7D0A" w:rsidRDefault="00D97CB7">
      <w:pPr>
        <w:pStyle w:val="ConsPlusNormal"/>
        <w:jc w:val="center"/>
        <w:rPr>
          <w:rFonts w:asciiTheme="minorHAnsi" w:hAnsiTheme="minorHAnsi" w:cstheme="minorHAnsi"/>
        </w:rPr>
      </w:pPr>
      <w:r w:rsidRPr="002D7D0A">
        <w:rPr>
          <w:rFonts w:asciiTheme="minorHAnsi" w:hAnsiTheme="minorHAnsi" w:cstheme="minorHAnsi"/>
        </w:rPr>
        <w:t>В РОССИЙСКИХ КРЕДИТНЫХ ОРГАНИЗАЦИЯХ</w:t>
      </w:r>
    </w:p>
    <w:p w:rsidR="00D97CB7" w:rsidRPr="002D7D0A" w:rsidRDefault="00D97CB7">
      <w:pPr>
        <w:pStyle w:val="ConsPlusNormal"/>
        <w:ind w:firstLine="540"/>
        <w:jc w:val="both"/>
        <w:rPr>
          <w:rFonts w:asciiTheme="minorHAnsi" w:hAnsiTheme="minorHAnsi" w:cstheme="minorHAnsi"/>
        </w:rPr>
      </w:pP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9.1. Поддержка оказывается субъектам предпринимательства, осуществляющим деятельность в сфере производства товаров (работ, услуг), за исключением видов деятельности, включенных в </w:t>
      </w:r>
      <w:hyperlink r:id="rId87" w:history="1">
        <w:r w:rsidRPr="002D7D0A">
          <w:rPr>
            <w:rFonts w:asciiTheme="minorHAnsi" w:hAnsiTheme="minorHAnsi" w:cstheme="minorHAnsi"/>
          </w:rPr>
          <w:t>разделы G</w:t>
        </w:r>
      </w:hyperlink>
      <w:r w:rsidRPr="002D7D0A">
        <w:rPr>
          <w:rFonts w:asciiTheme="minorHAnsi" w:hAnsiTheme="minorHAnsi" w:cstheme="minorHAnsi"/>
        </w:rPr>
        <w:t xml:space="preserve">, </w:t>
      </w:r>
      <w:hyperlink r:id="rId88" w:history="1">
        <w:r w:rsidRPr="002D7D0A">
          <w:rPr>
            <w:rFonts w:asciiTheme="minorHAnsi" w:hAnsiTheme="minorHAnsi" w:cstheme="minorHAnsi"/>
          </w:rPr>
          <w:t>K</w:t>
        </w:r>
      </w:hyperlink>
      <w:r w:rsidRPr="002D7D0A">
        <w:rPr>
          <w:rFonts w:asciiTheme="minorHAnsi" w:hAnsiTheme="minorHAnsi" w:cstheme="minorHAnsi"/>
        </w:rPr>
        <w:t xml:space="preserve">, </w:t>
      </w:r>
      <w:hyperlink r:id="rId89" w:history="1">
        <w:r w:rsidRPr="002D7D0A">
          <w:rPr>
            <w:rFonts w:asciiTheme="minorHAnsi" w:hAnsiTheme="minorHAnsi" w:cstheme="minorHAnsi"/>
          </w:rPr>
          <w:t>L</w:t>
        </w:r>
      </w:hyperlink>
      <w:r w:rsidRPr="002D7D0A">
        <w:rPr>
          <w:rFonts w:asciiTheme="minorHAnsi" w:hAnsiTheme="minorHAnsi" w:cstheme="minorHAnsi"/>
        </w:rPr>
        <w:t xml:space="preserve">, </w:t>
      </w:r>
      <w:hyperlink r:id="rId90" w:history="1">
        <w:r w:rsidRPr="002D7D0A">
          <w:rPr>
            <w:rFonts w:asciiTheme="minorHAnsi" w:hAnsiTheme="minorHAnsi" w:cstheme="minorHAnsi"/>
          </w:rPr>
          <w:t>M</w:t>
        </w:r>
      </w:hyperlink>
      <w:r w:rsidRPr="002D7D0A">
        <w:rPr>
          <w:rFonts w:asciiTheme="minorHAnsi" w:hAnsiTheme="minorHAnsi" w:cstheme="minorHAnsi"/>
        </w:rPr>
        <w:t xml:space="preserve"> (за исключением кодов </w:t>
      </w:r>
      <w:hyperlink r:id="rId91" w:history="1">
        <w:r w:rsidRPr="002D7D0A">
          <w:rPr>
            <w:rFonts w:asciiTheme="minorHAnsi" w:hAnsiTheme="minorHAnsi" w:cstheme="minorHAnsi"/>
          </w:rPr>
          <w:t>71</w:t>
        </w:r>
      </w:hyperlink>
      <w:r w:rsidRPr="002D7D0A">
        <w:rPr>
          <w:rFonts w:asciiTheme="minorHAnsi" w:hAnsiTheme="minorHAnsi" w:cstheme="minorHAnsi"/>
        </w:rPr>
        <w:t xml:space="preserve"> и </w:t>
      </w:r>
      <w:hyperlink r:id="rId92" w:history="1">
        <w:r w:rsidRPr="002D7D0A">
          <w:rPr>
            <w:rFonts w:asciiTheme="minorHAnsi" w:hAnsiTheme="minorHAnsi" w:cstheme="minorHAnsi"/>
          </w:rPr>
          <w:t>75</w:t>
        </w:r>
      </w:hyperlink>
      <w:r w:rsidRPr="002D7D0A">
        <w:rPr>
          <w:rFonts w:asciiTheme="minorHAnsi" w:hAnsiTheme="minorHAnsi" w:cstheme="minorHAnsi"/>
        </w:rPr>
        <w:t xml:space="preserve">), </w:t>
      </w:r>
      <w:hyperlink r:id="rId93" w:history="1">
        <w:r w:rsidRPr="002D7D0A">
          <w:rPr>
            <w:rFonts w:asciiTheme="minorHAnsi" w:hAnsiTheme="minorHAnsi" w:cstheme="minorHAnsi"/>
          </w:rPr>
          <w:t>N</w:t>
        </w:r>
      </w:hyperlink>
      <w:r w:rsidRPr="002D7D0A">
        <w:rPr>
          <w:rFonts w:asciiTheme="minorHAnsi" w:hAnsiTheme="minorHAnsi" w:cstheme="minorHAnsi"/>
        </w:rPr>
        <w:t xml:space="preserve">, </w:t>
      </w:r>
      <w:hyperlink r:id="rId94" w:history="1">
        <w:r w:rsidRPr="002D7D0A">
          <w:rPr>
            <w:rFonts w:asciiTheme="minorHAnsi" w:hAnsiTheme="minorHAnsi" w:cstheme="minorHAnsi"/>
          </w:rPr>
          <w:t>O</w:t>
        </w:r>
      </w:hyperlink>
      <w:r w:rsidRPr="002D7D0A">
        <w:rPr>
          <w:rFonts w:asciiTheme="minorHAnsi" w:hAnsiTheme="minorHAnsi" w:cstheme="minorHAnsi"/>
        </w:rPr>
        <w:t xml:space="preserve">, </w:t>
      </w:r>
      <w:hyperlink r:id="rId95" w:history="1">
        <w:r w:rsidRPr="002D7D0A">
          <w:rPr>
            <w:rFonts w:asciiTheme="minorHAnsi" w:hAnsiTheme="minorHAnsi" w:cstheme="minorHAnsi"/>
          </w:rPr>
          <w:t>S</w:t>
        </w:r>
      </w:hyperlink>
      <w:r w:rsidRPr="002D7D0A">
        <w:rPr>
          <w:rFonts w:asciiTheme="minorHAnsi" w:hAnsiTheme="minorHAnsi" w:cstheme="minorHAnsi"/>
        </w:rPr>
        <w:t xml:space="preserve">, </w:t>
      </w:r>
      <w:hyperlink r:id="rId96" w:history="1">
        <w:r w:rsidRPr="002D7D0A">
          <w:rPr>
            <w:rFonts w:asciiTheme="minorHAnsi" w:hAnsiTheme="minorHAnsi" w:cstheme="minorHAnsi"/>
          </w:rPr>
          <w:t>T</w:t>
        </w:r>
      </w:hyperlink>
      <w:r w:rsidRPr="002D7D0A">
        <w:rPr>
          <w:rFonts w:asciiTheme="minorHAnsi" w:hAnsiTheme="minorHAnsi" w:cstheme="minorHAnsi"/>
        </w:rPr>
        <w:t xml:space="preserve">, </w:t>
      </w:r>
      <w:hyperlink r:id="rId97" w:history="1">
        <w:r w:rsidRPr="002D7D0A">
          <w:rPr>
            <w:rFonts w:asciiTheme="minorHAnsi" w:hAnsiTheme="minorHAnsi" w:cstheme="minorHAnsi"/>
          </w:rPr>
          <w:t>U</w:t>
        </w:r>
      </w:hyperlink>
      <w:r w:rsidRPr="002D7D0A">
        <w:rPr>
          <w:rFonts w:asciiTheme="minorHAnsi" w:hAnsiTheme="minorHAnsi" w:cstheme="minorHAnsi"/>
        </w:rPr>
        <w:t xml:space="preserve"> Общероссийского классификатора видов экономической деятельности (ОК 028-2014 (КДЕС</w:t>
      </w:r>
      <w:proofErr w:type="gramStart"/>
      <w:r w:rsidRPr="002D7D0A">
        <w:rPr>
          <w:rFonts w:asciiTheme="minorHAnsi" w:hAnsiTheme="minorHAnsi" w:cstheme="minorHAnsi"/>
        </w:rPr>
        <w:t xml:space="preserve"> Р</w:t>
      </w:r>
      <w:proofErr w:type="gramEnd"/>
      <w:r w:rsidRPr="002D7D0A">
        <w:rPr>
          <w:rFonts w:asciiTheme="minorHAnsi" w:hAnsiTheme="minorHAnsi" w:cstheme="minorHAnsi"/>
        </w:rPr>
        <w:t>ед. 2).</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9.1.1. Поддержка не может оказываться субъектам предпринимательства, основным или одним из дополнительных </w:t>
      </w:r>
      <w:proofErr w:type="gramStart"/>
      <w:r w:rsidRPr="002D7D0A">
        <w:rPr>
          <w:rFonts w:asciiTheme="minorHAnsi" w:hAnsiTheme="minorHAnsi" w:cstheme="minorHAnsi"/>
        </w:rPr>
        <w:t>видов</w:t>
      </w:r>
      <w:proofErr w:type="gramEnd"/>
      <w:r w:rsidRPr="002D7D0A">
        <w:rPr>
          <w:rFonts w:asciiTheme="minorHAnsi" w:hAnsiTheme="minorHAnsi" w:cstheme="minorHAnsi"/>
        </w:rPr>
        <w:t xml:space="preserve"> деятельности которых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D97CB7" w:rsidRPr="002D7D0A" w:rsidRDefault="00D97CB7">
      <w:pPr>
        <w:pStyle w:val="ConsPlusNormal"/>
        <w:ind w:firstLine="540"/>
        <w:jc w:val="both"/>
        <w:rPr>
          <w:rFonts w:asciiTheme="minorHAnsi" w:hAnsiTheme="minorHAnsi" w:cstheme="minorHAnsi"/>
        </w:rPr>
      </w:pPr>
      <w:bookmarkStart w:id="18" w:name="P455"/>
      <w:bookmarkEnd w:id="18"/>
      <w:r w:rsidRPr="002D7D0A">
        <w:rPr>
          <w:rFonts w:asciiTheme="minorHAnsi" w:hAnsiTheme="minorHAnsi" w:cstheme="minorHAnsi"/>
        </w:rPr>
        <w:t xml:space="preserve">9.2. </w:t>
      </w:r>
      <w:proofErr w:type="gramStart"/>
      <w:r w:rsidRPr="002D7D0A">
        <w:rPr>
          <w:rFonts w:asciiTheme="minorHAnsi" w:hAnsiTheme="minorHAnsi" w:cstheme="minorHAnsi"/>
        </w:rPr>
        <w:t xml:space="preserve">Субсидии предоставляются субъектам предпринимательства (в частности, резидентам промышленных площадок муниципального уровня, получившим аккредитацию в Уполномоченном органе в соответствии с </w:t>
      </w:r>
      <w:hyperlink r:id="rId98" w:history="1">
        <w:r w:rsidRPr="002D7D0A">
          <w:rPr>
            <w:rFonts w:asciiTheme="minorHAnsi" w:hAnsiTheme="minorHAnsi" w:cstheme="minorHAnsi"/>
          </w:rPr>
          <w:t>Порядком</w:t>
        </w:r>
      </w:hyperlink>
      <w:r w:rsidRPr="002D7D0A">
        <w:rPr>
          <w:rFonts w:asciiTheme="minorHAnsi" w:hAnsiTheme="minorHAnsi" w:cstheme="minorHAnsi"/>
        </w:rPr>
        <w:t xml:space="preserve">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реализующим </w:t>
      </w:r>
      <w:proofErr w:type="spellStart"/>
      <w:r w:rsidRPr="002D7D0A">
        <w:rPr>
          <w:rFonts w:asciiTheme="minorHAnsi" w:hAnsiTheme="minorHAnsi" w:cstheme="minorHAnsi"/>
        </w:rPr>
        <w:t>бизнес-проекты</w:t>
      </w:r>
      <w:proofErr w:type="spellEnd"/>
      <w:r w:rsidRPr="002D7D0A">
        <w:rPr>
          <w:rFonts w:asciiTheme="minorHAnsi" w:hAnsiTheme="minorHAnsi" w:cstheme="minorHAnsi"/>
        </w:rPr>
        <w:t xml:space="preserve"> в приоритетных видах экономической деятельности</w:t>
      </w:r>
      <w:proofErr w:type="gramEnd"/>
      <w:r w:rsidRPr="002D7D0A">
        <w:rPr>
          <w:rFonts w:asciiTheme="minorHAnsi" w:hAnsiTheme="minorHAnsi" w:cstheme="minorHAnsi"/>
        </w:rPr>
        <w:t xml:space="preserve"> (</w:t>
      </w:r>
      <w:proofErr w:type="gramStart"/>
      <w:r w:rsidRPr="002D7D0A">
        <w:rPr>
          <w:rFonts w:asciiTheme="minorHAnsi" w:hAnsiTheme="minorHAnsi" w:cstheme="minorHAnsi"/>
        </w:rPr>
        <w:t xml:space="preserve">производство, сельское хозяйство, строительство, транспорт и связь), на уплату процентной ставки по кредитам, выданным субъектам предпринимательства на строительство (реконструкцию) для собственных нужд производственных зданий, строений, сооружений на территории </w:t>
      </w:r>
      <w:proofErr w:type="spellStart"/>
      <w:r w:rsidRPr="002D7D0A">
        <w:rPr>
          <w:rFonts w:asciiTheme="minorHAnsi" w:hAnsiTheme="minorHAnsi" w:cstheme="minorHAnsi"/>
        </w:rPr>
        <w:t>промплощадки</w:t>
      </w:r>
      <w:proofErr w:type="spellEnd"/>
      <w:r w:rsidRPr="002D7D0A">
        <w:rPr>
          <w:rFonts w:asciiTheme="minorHAnsi" w:hAnsiTheme="minorHAnsi" w:cstheme="minorHAnsi"/>
        </w:rPr>
        <w:t>, и (или) приобретение оборудования в целях создания и (или) развития, и (или) модернизации производства товаров.</w:t>
      </w:r>
      <w:proofErr w:type="gramEnd"/>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9.3. Субсидии не предоставляются на возмещение затрат, связанных с заключением кредитного договора на приобретение в собственность следующего оборудования:</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транспортных средств (включая спецтехнику);</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оборудования, предназначенного для осуществления оптовой и розничной торговой деятельности;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ранее эксплуатировавшегося оборудования.</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9.4. Субсидии предоставляются субъектам предпринимательства из расчета не более двух третьих ключевой ставки Банка России от фактически произведенных субъектом малого и среднего предпринимательства затрат на уплату процентов по кредитам, указанным в </w:t>
      </w:r>
      <w:hyperlink w:anchor="P455" w:history="1">
        <w:r w:rsidRPr="002D7D0A">
          <w:rPr>
            <w:rFonts w:asciiTheme="minorHAnsi" w:hAnsiTheme="minorHAnsi" w:cstheme="minorHAnsi"/>
          </w:rPr>
          <w:t>пункте 9.2</w:t>
        </w:r>
      </w:hyperlink>
      <w:r w:rsidRPr="002D7D0A">
        <w:rPr>
          <w:rFonts w:asciiTheme="minorHAnsi" w:hAnsiTheme="minorHAnsi" w:cstheme="minorHAnsi"/>
        </w:rPr>
        <w:t xml:space="preserve"> настоящего Порядка, и в размере не более 1 млн. рублей на одного получателя.</w:t>
      </w:r>
    </w:p>
    <w:p w:rsidR="00D97CB7" w:rsidRPr="002D7D0A" w:rsidRDefault="00D97CB7">
      <w:pPr>
        <w:pStyle w:val="ConsPlusNormal"/>
        <w:ind w:firstLine="540"/>
        <w:jc w:val="both"/>
        <w:rPr>
          <w:rFonts w:asciiTheme="minorHAnsi" w:hAnsiTheme="minorHAnsi" w:cstheme="minorHAnsi"/>
        </w:rPr>
      </w:pPr>
      <w:bookmarkStart w:id="19" w:name="P461"/>
      <w:bookmarkEnd w:id="19"/>
      <w:r w:rsidRPr="002D7D0A">
        <w:rPr>
          <w:rFonts w:asciiTheme="minorHAnsi" w:hAnsiTheme="minorHAnsi" w:cstheme="minorHAnsi"/>
        </w:rPr>
        <w:t xml:space="preserve">9.5. Для субсидирования части затрат, связанных с уплатой процентов по кредитам, привлеченным в российских кредитных организациях, субъект предпринимательства представляет дополнительно к документам, указанным в </w:t>
      </w:r>
      <w:hyperlink w:anchor="P105" w:history="1">
        <w:r w:rsidRPr="002D7D0A">
          <w:rPr>
            <w:rFonts w:asciiTheme="minorHAnsi" w:hAnsiTheme="minorHAnsi" w:cstheme="minorHAnsi"/>
          </w:rPr>
          <w:t>пункте 4.1</w:t>
        </w:r>
      </w:hyperlink>
      <w:r w:rsidRPr="002D7D0A">
        <w:rPr>
          <w:rFonts w:asciiTheme="minorHAnsi" w:hAnsiTheme="minorHAnsi" w:cstheme="minorHAnsi"/>
        </w:rPr>
        <w:t xml:space="preserve"> настоящего Порядка, следующие документы:</w:t>
      </w:r>
    </w:p>
    <w:p w:rsidR="00D97CB7" w:rsidRPr="002D7D0A" w:rsidRDefault="00D97CB7">
      <w:pPr>
        <w:pStyle w:val="ConsPlusNormal"/>
        <w:ind w:firstLine="540"/>
        <w:jc w:val="both"/>
        <w:rPr>
          <w:rFonts w:asciiTheme="minorHAnsi" w:hAnsiTheme="minorHAnsi" w:cstheme="minorHAnsi"/>
        </w:rPr>
      </w:pPr>
      <w:proofErr w:type="gramStart"/>
      <w:r w:rsidRPr="002D7D0A">
        <w:rPr>
          <w:rFonts w:asciiTheme="minorHAnsi" w:hAnsiTheme="minorHAnsi" w:cstheme="minorHAnsi"/>
        </w:rPr>
        <w:t xml:space="preserve">копию заключенного соглашения с управляющей компанией промышленного (индустриального) парка, частного промышленного (индустриального) парка, </w:t>
      </w:r>
      <w:proofErr w:type="spellStart"/>
      <w:r w:rsidRPr="002D7D0A">
        <w:rPr>
          <w:rFonts w:asciiTheme="minorHAnsi" w:hAnsiTheme="minorHAnsi" w:cstheme="minorHAnsi"/>
        </w:rPr>
        <w:t>промплощадки</w:t>
      </w:r>
      <w:proofErr w:type="spellEnd"/>
      <w:r w:rsidRPr="002D7D0A">
        <w:rPr>
          <w:rFonts w:asciiTheme="minorHAnsi" w:hAnsiTheme="minorHAnsi" w:cstheme="minorHAnsi"/>
        </w:rPr>
        <w:t xml:space="preserve"> о ведении резидентом деятельности на территории промышленного (индустриального) парка, частного промышленного (индустриального) парка, </w:t>
      </w:r>
      <w:proofErr w:type="spellStart"/>
      <w:r w:rsidRPr="002D7D0A">
        <w:rPr>
          <w:rFonts w:asciiTheme="minorHAnsi" w:hAnsiTheme="minorHAnsi" w:cstheme="minorHAnsi"/>
        </w:rPr>
        <w:t>промплощадки</w:t>
      </w:r>
      <w:proofErr w:type="spellEnd"/>
      <w:r w:rsidRPr="002D7D0A">
        <w:rPr>
          <w:rFonts w:asciiTheme="minorHAnsi" w:hAnsiTheme="minorHAnsi" w:cstheme="minorHAnsi"/>
        </w:rPr>
        <w:t xml:space="preserve"> или письмо управляющей компании (выписку из реестра резидентов), свидетельствующее, что заявитель является резидентом промышленного (индустриального) парка, частного промышленного (индустриального) парка, </w:t>
      </w:r>
      <w:proofErr w:type="spellStart"/>
      <w:r w:rsidRPr="002D7D0A">
        <w:rPr>
          <w:rFonts w:asciiTheme="minorHAnsi" w:hAnsiTheme="minorHAnsi" w:cstheme="minorHAnsi"/>
        </w:rPr>
        <w:t>промплощадки</w:t>
      </w:r>
      <w:proofErr w:type="spellEnd"/>
      <w:r w:rsidRPr="002D7D0A">
        <w:rPr>
          <w:rFonts w:asciiTheme="minorHAnsi" w:hAnsiTheme="minorHAnsi" w:cstheme="minorHAnsi"/>
        </w:rPr>
        <w:t xml:space="preserve"> (при наличии);</w:t>
      </w:r>
      <w:proofErr w:type="gramEnd"/>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копию кредитного договора, заключенного между субъектом предпринимательства и банком, который является действующим на момент подачи конкурсной заявки и в </w:t>
      </w:r>
      <w:proofErr w:type="gramStart"/>
      <w:r w:rsidRPr="002D7D0A">
        <w:rPr>
          <w:rFonts w:asciiTheme="minorHAnsi" w:hAnsiTheme="minorHAnsi" w:cstheme="minorHAnsi"/>
        </w:rPr>
        <w:t>соответствии</w:t>
      </w:r>
      <w:proofErr w:type="gramEnd"/>
      <w:r w:rsidRPr="002D7D0A">
        <w:rPr>
          <w:rFonts w:asciiTheme="minorHAnsi" w:hAnsiTheme="minorHAnsi" w:cstheme="minorHAnsi"/>
        </w:rPr>
        <w:t xml:space="preserve"> с которым сумма привлеченного кредита составляет более 2 млн. рублей;</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заверенную банком выписку из ссудного счета и график погашения кредита;</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паспорт </w:t>
      </w:r>
      <w:proofErr w:type="spellStart"/>
      <w:proofErr w:type="gramStart"/>
      <w:r w:rsidRPr="002D7D0A">
        <w:rPr>
          <w:rFonts w:asciiTheme="minorHAnsi" w:hAnsiTheme="minorHAnsi" w:cstheme="minorHAnsi"/>
        </w:rPr>
        <w:t>бизнес-проекта</w:t>
      </w:r>
      <w:proofErr w:type="spellEnd"/>
      <w:proofErr w:type="gramEnd"/>
      <w:r w:rsidRPr="002D7D0A">
        <w:rPr>
          <w:rFonts w:asciiTheme="minorHAnsi" w:hAnsiTheme="minorHAnsi" w:cstheme="minorHAnsi"/>
        </w:rPr>
        <w:t xml:space="preserve"> по форме, утверждаемой Уполномоченным органом;</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lastRenderedPageBreak/>
        <w:t>расчет субсидии по форме, утверждаемой Уполномоченным органом;</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копии платежных поручений, подтверждающих уплату субъектом предпринимательства процентов по кредиту в размере не менее 10 процентов от всей суммы процентов по кредиту;</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копии заключенных субъектом предпринимательства договоров, обеспечивающих строительство (реконструкцию) для собственных нужд производственных зданий, строений, сооружений и (или) приобретение оборудования, включая затраты на монтаж оборудования.</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 xml:space="preserve">письмо-уведомление о размещении субъекта предпринимательства, реализующего </w:t>
      </w:r>
      <w:proofErr w:type="spellStart"/>
      <w:proofErr w:type="gramStart"/>
      <w:r w:rsidRPr="002D7D0A">
        <w:rPr>
          <w:rFonts w:asciiTheme="minorHAnsi" w:hAnsiTheme="minorHAnsi" w:cstheme="minorHAnsi"/>
        </w:rPr>
        <w:t>бизнес-проекты</w:t>
      </w:r>
      <w:proofErr w:type="spellEnd"/>
      <w:proofErr w:type="gramEnd"/>
      <w:r w:rsidRPr="002D7D0A">
        <w:rPr>
          <w:rFonts w:asciiTheme="minorHAnsi" w:hAnsiTheme="minorHAnsi" w:cstheme="minorHAnsi"/>
        </w:rPr>
        <w:t xml:space="preserve"> на промышленных площадках режимных объектов, подведомственных Управлению Федеральной службы исполнения наказаний по Республике Татарстан;</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документы, подтверждающие получение субъектом предпринимательства услуги по разработке программы модернизации, технического перевооружения и (или) развития производства (для РЦИ).</w:t>
      </w:r>
    </w:p>
    <w:p w:rsidR="00D97CB7" w:rsidRPr="002D7D0A" w:rsidRDefault="00D97CB7">
      <w:pPr>
        <w:pStyle w:val="ConsPlusNormal"/>
        <w:ind w:firstLine="540"/>
        <w:jc w:val="both"/>
        <w:rPr>
          <w:rFonts w:asciiTheme="minorHAnsi" w:hAnsiTheme="minorHAnsi" w:cstheme="minorHAnsi"/>
        </w:rPr>
      </w:pPr>
      <w:r w:rsidRPr="002D7D0A">
        <w:rPr>
          <w:rFonts w:asciiTheme="minorHAnsi" w:hAnsiTheme="minorHAnsi" w:cstheme="minorHAnsi"/>
        </w:rPr>
        <w:t>9.6. Основанием для предоставления субсидии является договор.</w:t>
      </w:r>
    </w:p>
    <w:p w:rsidR="00D97CB7" w:rsidRPr="002D7D0A" w:rsidRDefault="00D97CB7">
      <w:pPr>
        <w:pStyle w:val="ConsPlusNormal"/>
        <w:ind w:firstLine="540"/>
        <w:jc w:val="both"/>
        <w:rPr>
          <w:rFonts w:asciiTheme="minorHAnsi" w:hAnsiTheme="minorHAnsi" w:cstheme="minorHAnsi"/>
        </w:rPr>
      </w:pPr>
    </w:p>
    <w:p w:rsidR="00D97CB7" w:rsidRPr="002D7D0A" w:rsidRDefault="00D97CB7">
      <w:pPr>
        <w:pStyle w:val="ConsPlusNormal"/>
        <w:rPr>
          <w:rFonts w:asciiTheme="minorHAnsi" w:hAnsiTheme="minorHAnsi" w:cstheme="minorHAnsi"/>
        </w:rPr>
      </w:pPr>
    </w:p>
    <w:p w:rsidR="00D97CB7" w:rsidRPr="002D7D0A" w:rsidRDefault="00D97CB7">
      <w:pPr>
        <w:pStyle w:val="ConsPlusNormal"/>
        <w:pBdr>
          <w:top w:val="single" w:sz="6" w:space="0" w:color="auto"/>
        </w:pBdr>
        <w:spacing w:before="100" w:after="100"/>
        <w:jc w:val="both"/>
        <w:rPr>
          <w:rFonts w:asciiTheme="minorHAnsi" w:hAnsiTheme="minorHAnsi" w:cstheme="minorHAnsi"/>
          <w:sz w:val="2"/>
          <w:szCs w:val="2"/>
        </w:rPr>
      </w:pPr>
    </w:p>
    <w:p w:rsidR="00A63647" w:rsidRPr="002D7D0A" w:rsidRDefault="00A63647">
      <w:pPr>
        <w:rPr>
          <w:rFonts w:cstheme="minorHAnsi"/>
        </w:rPr>
      </w:pPr>
    </w:p>
    <w:sectPr w:rsidR="00A63647" w:rsidRPr="002D7D0A" w:rsidSect="00970929">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97CB7"/>
    <w:rsid w:val="00091266"/>
    <w:rsid w:val="000B382A"/>
    <w:rsid w:val="00100487"/>
    <w:rsid w:val="001B3399"/>
    <w:rsid w:val="0021136A"/>
    <w:rsid w:val="002D7D0A"/>
    <w:rsid w:val="00300072"/>
    <w:rsid w:val="003118AD"/>
    <w:rsid w:val="003A74FC"/>
    <w:rsid w:val="004B509F"/>
    <w:rsid w:val="005924A8"/>
    <w:rsid w:val="00637E38"/>
    <w:rsid w:val="006A5E75"/>
    <w:rsid w:val="00824F72"/>
    <w:rsid w:val="00865995"/>
    <w:rsid w:val="00932243"/>
    <w:rsid w:val="009471D9"/>
    <w:rsid w:val="00970929"/>
    <w:rsid w:val="00982399"/>
    <w:rsid w:val="00A63647"/>
    <w:rsid w:val="00AC4A1C"/>
    <w:rsid w:val="00AD54B4"/>
    <w:rsid w:val="00BA23EB"/>
    <w:rsid w:val="00BC050B"/>
    <w:rsid w:val="00BD2C08"/>
    <w:rsid w:val="00BF31A5"/>
    <w:rsid w:val="00CB6F83"/>
    <w:rsid w:val="00CC39F9"/>
    <w:rsid w:val="00CE301A"/>
    <w:rsid w:val="00D97CB7"/>
    <w:rsid w:val="00ED0A41"/>
    <w:rsid w:val="00F225A3"/>
    <w:rsid w:val="00F254A7"/>
    <w:rsid w:val="00F40750"/>
    <w:rsid w:val="00F61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9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C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97C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7C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97C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7C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97C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7CB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BA23EB"/>
    <w:pPr>
      <w:ind w:left="720"/>
      <w:contextualSpacing/>
    </w:pPr>
  </w:style>
  <w:style w:type="character" w:customStyle="1" w:styleId="a4">
    <w:name w:val="Основной текст_"/>
    <w:basedOn w:val="a0"/>
    <w:link w:val="3"/>
    <w:locked/>
    <w:rsid w:val="003118AD"/>
    <w:rPr>
      <w:rFonts w:ascii="Times New Roman" w:eastAsia="Times New Roman" w:hAnsi="Times New Roman" w:cs="Times New Roman"/>
      <w:shd w:val="clear" w:color="auto" w:fill="FFFFFF"/>
    </w:rPr>
  </w:style>
  <w:style w:type="paragraph" w:customStyle="1" w:styleId="3">
    <w:name w:val="Основной текст3"/>
    <w:basedOn w:val="a"/>
    <w:link w:val="a4"/>
    <w:rsid w:val="003118AD"/>
    <w:pPr>
      <w:widowControl w:val="0"/>
      <w:shd w:val="clear" w:color="auto" w:fill="FFFFFF"/>
      <w:spacing w:before="2100" w:after="600" w:line="312"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A68DD3E047B1AD474BBDAB15934E5C58253259332E22FC0AE7EBAC140D27085530BCA5F7144CEAF1B87C6k2R0M" TargetMode="External"/><Relationship Id="rId21" Type="http://schemas.openxmlformats.org/officeDocument/2006/relationships/hyperlink" Target="consultantplus://offline/ref=FA68DD3E047B1AD474BBDAB15934E5C58253259333E12FC0AC7EBAC140D27085k5R3M" TargetMode="External"/><Relationship Id="rId34" Type="http://schemas.openxmlformats.org/officeDocument/2006/relationships/hyperlink" Target="consultantplus://offline/ref=FA68DD3E047B1AD474BBDAB15934E5C5825325933CE427CAAA7EBAC140D27085530BCA5F7144CEAF1B80C0k2R7M" TargetMode="External"/><Relationship Id="rId42" Type="http://schemas.openxmlformats.org/officeDocument/2006/relationships/hyperlink" Target="consultantplus://offline/ref=FA68DD3E047B1AD474BBC4BC4F58B8CA8B5C7A9732E62C9FF121E19C17kDRBM" TargetMode="External"/><Relationship Id="rId47" Type="http://schemas.openxmlformats.org/officeDocument/2006/relationships/hyperlink" Target="consultantplus://offline/ref=FA68DD3E047B1AD474BBDAB15934E5C5825325933DE32ECAAE7EBAC140D27085530BCA5F7144CEAF1B87C6k2R0M" TargetMode="External"/><Relationship Id="rId50" Type="http://schemas.openxmlformats.org/officeDocument/2006/relationships/hyperlink" Target="consultantplus://offline/ref=FA68DD3E047B1AD474BBDAB15934E5C5825325933DE32ECAAE7EBAC140D27085530BCA5F7144CEAF1B87C7k2R3M" TargetMode="External"/><Relationship Id="rId55" Type="http://schemas.openxmlformats.org/officeDocument/2006/relationships/hyperlink" Target="consultantplus://offline/ref=FA68DD3E047B1AD474BBDAB15934E5C5825325933DE32ECAAE7EBAC140D27085530BCA5F7144CEAF1B87C6k2R0M" TargetMode="External"/><Relationship Id="rId63" Type="http://schemas.openxmlformats.org/officeDocument/2006/relationships/hyperlink" Target="consultantplus://offline/ref=FA68DD3E047B1AD474BBC4BC4F58B8CA8B50799A30EC2C9FF121E19C17DB7AD21444931D3549CFAEk1RAM" TargetMode="External"/><Relationship Id="rId68" Type="http://schemas.openxmlformats.org/officeDocument/2006/relationships/hyperlink" Target="consultantplus://offline/ref=23B44DCC866F470B940BB8E30D004F14780EBDC83D187495627880FF1095545F5E59B38ED3C116ACC1B1F11BLBM" TargetMode="External"/><Relationship Id="rId76" Type="http://schemas.openxmlformats.org/officeDocument/2006/relationships/hyperlink" Target="consultantplus://offline/ref=23B44DCC866F470B940BB8E30D004F14780EBDC83C1F7D95667880FF1095545F5E59B38ED3C116ACC1B6F51BLAM" TargetMode="External"/><Relationship Id="rId84" Type="http://schemas.openxmlformats.org/officeDocument/2006/relationships/hyperlink" Target="consultantplus://offline/ref=23B44DCC866F470B940BB8E30D004F14780EBDC83D187495627880FF1095545F5E59B38ED3C116ACC1B1F11BLBM" TargetMode="External"/><Relationship Id="rId89" Type="http://schemas.openxmlformats.org/officeDocument/2006/relationships/hyperlink" Target="consultantplus://offline/ref=23B44DCC866F470B940BA6EE1B6C121B710CEBC33C1A76C03D27DBA2479C5E081916EACC97C810AE1CL0M" TargetMode="External"/><Relationship Id="rId97" Type="http://schemas.openxmlformats.org/officeDocument/2006/relationships/hyperlink" Target="consultantplus://offline/ref=23B44DCC866F470B940BA6EE1B6C121B710CEBC33C1A76C03D27DBA2479C5E081916EACC97C911AE1CL7M" TargetMode="External"/><Relationship Id="rId7" Type="http://schemas.openxmlformats.org/officeDocument/2006/relationships/hyperlink" Target="consultantplus://offline/ref=FA68DD3E047B1AD474BBDAB15934E5C58253259332E026C8AF7EBAC140D27085530BCA5F7144CEAF1B87C6k2R3M" TargetMode="External"/><Relationship Id="rId71" Type="http://schemas.openxmlformats.org/officeDocument/2006/relationships/hyperlink" Target="consultantplus://offline/ref=23B44DCC866F470B940BB8E30D004F14780EBDC83D187495627880FF1095545F5E59B38ED3C116ACC1B1F11BLBM" TargetMode="External"/><Relationship Id="rId92" Type="http://schemas.openxmlformats.org/officeDocument/2006/relationships/hyperlink" Target="consultantplus://offline/ref=23B44DCC866F470B940BA6EE1B6C121B710CEBC33C1A76C03D27DBA2479C5E081916EACC97C917AD1CL7M" TargetMode="External"/><Relationship Id="rId2" Type="http://schemas.openxmlformats.org/officeDocument/2006/relationships/settings" Target="settings.xml"/><Relationship Id="rId16" Type="http://schemas.openxmlformats.org/officeDocument/2006/relationships/hyperlink" Target="consultantplus://offline/ref=FA68DD3E047B1AD474BBDAB15934E5C5825325933CE427CAAA7EBAC140D27085530BCA5F7144CEAF1B80C0k2R7M" TargetMode="External"/><Relationship Id="rId29" Type="http://schemas.openxmlformats.org/officeDocument/2006/relationships/hyperlink" Target="consultantplus://offline/ref=FA68DD3E047B1AD474BBDAB15934E5C5825325933DE621C9A97EBAC140D27085530BCA5F7144CEAF1B87C6k2R3M" TargetMode="External"/><Relationship Id="rId11" Type="http://schemas.openxmlformats.org/officeDocument/2006/relationships/hyperlink" Target="consultantplus://offline/ref=FA68DD3E047B1AD474BBDAB15934E5C58253259332ED21CEA97EBAC140D27085530BCA5F7144CEAF1B87C6k2R3M" TargetMode="External"/><Relationship Id="rId24" Type="http://schemas.openxmlformats.org/officeDocument/2006/relationships/hyperlink" Target="consultantplus://offline/ref=FA68DD3E047B1AD474BBDAB15934E5C58253259333E220C9AD7EBAC140D27085530BCA5F7144CEAF1B87C7k2R4M" TargetMode="External"/><Relationship Id="rId32" Type="http://schemas.openxmlformats.org/officeDocument/2006/relationships/hyperlink" Target="consultantplus://offline/ref=FA68DD3E047B1AD474BBC4BC4F58B8CA8B517A973CE72C9FF121E19C17kDRBM" TargetMode="External"/><Relationship Id="rId37" Type="http://schemas.openxmlformats.org/officeDocument/2006/relationships/hyperlink" Target="consultantplus://offline/ref=FA68DD3E047B1AD474BBC4BC4F58B8CA8B50799A30EC2C9FF121E19C17DB7AD21444931D3549CFAEk1RAM" TargetMode="External"/><Relationship Id="rId40" Type="http://schemas.openxmlformats.org/officeDocument/2006/relationships/hyperlink" Target="consultantplus://offline/ref=FA68DD3E047B1AD474BBC4BC4F58B8CA8B5C7A9732E62C9FF121E19C17kDRBM" TargetMode="External"/><Relationship Id="rId45" Type="http://schemas.openxmlformats.org/officeDocument/2006/relationships/hyperlink" Target="consultantplus://offline/ref=FA68DD3E047B1AD474BBDAB15934E5C5825325933DE32ECAAE7EBAC140D27085530BCA5F7144CEAF1B87C6k2R0M" TargetMode="External"/><Relationship Id="rId53" Type="http://schemas.openxmlformats.org/officeDocument/2006/relationships/hyperlink" Target="consultantplus://offline/ref=FA68DD3E047B1AD474BBDAB15934E5C5825325933DE32ECAAE7EBAC140D27085530BCA5F7144CEAF1B87C6k2R0M" TargetMode="External"/><Relationship Id="rId58" Type="http://schemas.openxmlformats.org/officeDocument/2006/relationships/hyperlink" Target="consultantplus://offline/ref=FA68DD3E047B1AD474BBDAB15934E5C5825325933DE32ECAAE7EBAC140D27085530BCA5F7144CEAF1B87C6k2R0M" TargetMode="External"/><Relationship Id="rId66" Type="http://schemas.openxmlformats.org/officeDocument/2006/relationships/hyperlink" Target="consultantplus://offline/ref=303E232825364B3DD9F31666A9B3ABD0D2887CC5D14DDA0BD289DBD637FCD9C58E33F9F842944A07D0565BEEW3L" TargetMode="External"/><Relationship Id="rId74" Type="http://schemas.openxmlformats.org/officeDocument/2006/relationships/hyperlink" Target="consultantplus://offline/ref=23B44DCC866F470B940BB8E30D004F14780EBDC83D187495627880FF1095545F5E59B38ED3C116ACC1B1F11BL9M" TargetMode="External"/><Relationship Id="rId79" Type="http://schemas.openxmlformats.org/officeDocument/2006/relationships/hyperlink" Target="consultantplus://offline/ref=23B44DCC866F470B940BB8E30D004F14780EBDC83D1D7B96657880FF1095545F5E59B38ED3C116ACC1B1F21BLBM" TargetMode="External"/><Relationship Id="rId87" Type="http://schemas.openxmlformats.org/officeDocument/2006/relationships/hyperlink" Target="consultantplus://offline/ref=23B44DCC866F470B940BA6EE1B6C121B710CEBC33C1A76C03D27DBA2479C5E081916EACC97CF17AD1CL7M" TargetMode="External"/><Relationship Id="rId5" Type="http://schemas.openxmlformats.org/officeDocument/2006/relationships/hyperlink" Target="consultantplus://offline/ref=FA68DD3E047B1AD474BBDAB15934E5C5825325933DE624CFAE7EBAC140D27085530BCA5F7144CEAF1B87C6k2R3M" TargetMode="External"/><Relationship Id="rId61" Type="http://schemas.openxmlformats.org/officeDocument/2006/relationships/hyperlink" Target="consultantplus://offline/ref=FA68DD3E047B1AD474BBC4BC4F58B8CA8B5173983CE12C9FF121E19C17kDRBM" TargetMode="External"/><Relationship Id="rId82" Type="http://schemas.openxmlformats.org/officeDocument/2006/relationships/hyperlink" Target="consultantplus://offline/ref=23B44DCC866F470B940BB8E30D004F14780EBDC83D187495627880FF1095545F5E59B38ED3C116ACC1B1F11BLBM" TargetMode="External"/><Relationship Id="rId90" Type="http://schemas.openxmlformats.org/officeDocument/2006/relationships/hyperlink" Target="consultantplus://offline/ref=23B44DCC866F470B940BA6EE1B6C121B710CEBC33C1A76C03D27DBA2479C5E081916EACC97C810A51CL3M" TargetMode="External"/><Relationship Id="rId95" Type="http://schemas.openxmlformats.org/officeDocument/2006/relationships/hyperlink" Target="consultantplus://offline/ref=23B44DCC866F470B940BA6EE1B6C121B710CEBC33C1A76C03D27DBA2479C5E081916EACC97C912AF1CL3M" TargetMode="External"/><Relationship Id="rId19" Type="http://schemas.openxmlformats.org/officeDocument/2006/relationships/hyperlink" Target="consultantplus://offline/ref=FA68DD3E047B1AD474BBDAB15934E5C58253259333E22FCDA47EBAC140D27085k5R3M" TargetMode="External"/><Relationship Id="rId14" Type="http://schemas.openxmlformats.org/officeDocument/2006/relationships/hyperlink" Target="consultantplus://offline/ref=FA68DD3E047B1AD474BBDAB15934E5C5825325933DE32ECAAE7EBAC140D27085530BCA5F7144CEAF1B87C6k2R3M" TargetMode="External"/><Relationship Id="rId22" Type="http://schemas.openxmlformats.org/officeDocument/2006/relationships/hyperlink" Target="consultantplus://offline/ref=FA68DD3E047B1AD474BBDAB15934E5C58253259333E22FCDAB7EBAC140D27085k5R3M" TargetMode="External"/><Relationship Id="rId27" Type="http://schemas.openxmlformats.org/officeDocument/2006/relationships/hyperlink" Target="consultantplus://offline/ref=FA68DD3E047B1AD474BBDAB15934E5C5825325933DE624CFAE7EBAC140D27085530BCA5F7144CEAF1B87C6k2REM" TargetMode="External"/><Relationship Id="rId30" Type="http://schemas.openxmlformats.org/officeDocument/2006/relationships/hyperlink" Target="consultantplus://offline/ref=FA68DD3E047B1AD474BBDAB15934E5C5825325933DE32ECAAE7EBAC140D27085530BCA5F7144CEAF1B87C6k2R3M" TargetMode="External"/><Relationship Id="rId35" Type="http://schemas.openxmlformats.org/officeDocument/2006/relationships/hyperlink" Target="consultantplus://offline/ref=FA68DD3E047B1AD474BBC4BC4F58B8CA8B517A973CE72C9FF121E19C17kDRBM" TargetMode="External"/><Relationship Id="rId43" Type="http://schemas.openxmlformats.org/officeDocument/2006/relationships/hyperlink" Target="consultantplus://offline/ref=FA68DD3E047B1AD474BBDAB15934E5C5825325933DE32ECAAE7EBAC140D27085530BCA5F7144CEAF1B87C6k2R0M" TargetMode="External"/><Relationship Id="rId48" Type="http://schemas.openxmlformats.org/officeDocument/2006/relationships/hyperlink" Target="consultantplus://offline/ref=FA68DD3E047B1AD474BBDAB15934E5C5825325933DE32ECAAE7EBAC140D27085530BCA5F7144CEAF1B87C7k2R6M" TargetMode="External"/><Relationship Id="rId56" Type="http://schemas.openxmlformats.org/officeDocument/2006/relationships/hyperlink" Target="consultantplus://offline/ref=FA68DD3E047B1AD474BBDAB15934E5C5825325933DE32ECAAE7EBAC140D27085530BCA5F7144CEAF1B87C6k2R0M" TargetMode="External"/><Relationship Id="rId64" Type="http://schemas.openxmlformats.org/officeDocument/2006/relationships/hyperlink" Target="consultantplus://offline/ref=23B44DCC866F470B940BB8E30D004F14780EBDC83D187495627880FF1095545F5E59B38ED3C116ACC1B1F11BLBM" TargetMode="External"/><Relationship Id="rId69" Type="http://schemas.openxmlformats.org/officeDocument/2006/relationships/hyperlink" Target="consultantplus://offline/ref=23B44DCC866F470B940BB8E30D004F14780EBDC83D187495627880FF1095545F5E59B38ED3C116ACC1B1F11BLBM" TargetMode="External"/><Relationship Id="rId77" Type="http://schemas.openxmlformats.org/officeDocument/2006/relationships/hyperlink" Target="consultantplus://offline/ref=23B44DCC866F470B940BB8E30D004F14780EBDC83D187495627880FF1095545F5E59B38ED3C116ACC1B1F11BL9M" TargetMode="External"/><Relationship Id="rId100" Type="http://schemas.openxmlformats.org/officeDocument/2006/relationships/theme" Target="theme/theme1.xml"/><Relationship Id="rId8" Type="http://schemas.openxmlformats.org/officeDocument/2006/relationships/hyperlink" Target="consultantplus://offline/ref=FA68DD3E047B1AD474BBDAB15934E5C58253259332E323C0A47EBAC140D27085530BCA5F7144CEAF1B87C6k2R3M" TargetMode="External"/><Relationship Id="rId51" Type="http://schemas.openxmlformats.org/officeDocument/2006/relationships/hyperlink" Target="consultantplus://offline/ref=FA68DD3E047B1AD474BBDAB15934E5C5825325933DE32ECAAE7EBAC140D27085530BCA5F7144CEAF1B87C6k2R0M" TargetMode="External"/><Relationship Id="rId72" Type="http://schemas.openxmlformats.org/officeDocument/2006/relationships/hyperlink" Target="consultantplus://offline/ref=23B44DCC866F470B940BB8E30D004F14780EBDC83D1C7590657880FF1095545F5E59B38ED3C116ACC1B1F21BLBM" TargetMode="External"/><Relationship Id="rId80" Type="http://schemas.openxmlformats.org/officeDocument/2006/relationships/hyperlink" Target="consultantplus://offline/ref=23B44DCC866F470B940BB8E30D004F14780EBDC83D187495627880FF1095545F5E59B38ED3C116ACC1B1F11BLBM" TargetMode="External"/><Relationship Id="rId85" Type="http://schemas.openxmlformats.org/officeDocument/2006/relationships/hyperlink" Target="consultantplus://offline/ref=23B44DCC866F470B940BB8E30D004F14780EBDC83D187495627880FF1095545F5E59B38ED3C116ACC1B1F11BLBM" TargetMode="External"/><Relationship Id="rId93" Type="http://schemas.openxmlformats.org/officeDocument/2006/relationships/hyperlink" Target="consultantplus://offline/ref=23B44DCC866F470B940BA6EE1B6C121B710CEBC33C1A76C03D27DBA2479C5E081916EACC97C917AE1CL6M" TargetMode="External"/><Relationship Id="rId98" Type="http://schemas.openxmlformats.org/officeDocument/2006/relationships/hyperlink" Target="consultantplus://offline/ref=23B44DCC866F470B940BB8E30D004F14780EBDC83D1C7590657880FF1095545F5E59B38ED3C116ACC1B1F21BLBM" TargetMode="External"/><Relationship Id="rId3" Type="http://schemas.openxmlformats.org/officeDocument/2006/relationships/webSettings" Target="webSettings.xml"/><Relationship Id="rId12" Type="http://schemas.openxmlformats.org/officeDocument/2006/relationships/hyperlink" Target="consultantplus://offline/ref=FA68DD3E047B1AD474BBDAB15934E5C5825325933DE625C1A57EBAC140D27085530BCA5F7144CEAF1B87C6k2R3M" TargetMode="External"/><Relationship Id="rId17" Type="http://schemas.openxmlformats.org/officeDocument/2006/relationships/hyperlink" Target="consultantplus://offline/ref=FA68DD3E047B1AD474BBDAB15934E5C58253259332E323C0A47EBAC140D27085530BCA5F7144CEAF1B87C6k2R0M" TargetMode="External"/><Relationship Id="rId25" Type="http://schemas.openxmlformats.org/officeDocument/2006/relationships/hyperlink" Target="consultantplus://offline/ref=FA68DD3E047B1AD474BBDAB15934E5C58253259333E220C9AD7EBAC140D27085530BCA5F7144CEAF1B87C5k2R5M" TargetMode="External"/><Relationship Id="rId33" Type="http://schemas.openxmlformats.org/officeDocument/2006/relationships/hyperlink" Target="consultantplus://offline/ref=FA68DD3E047B1AD474BBDAB84033E5C58253259337ED27CCA57EBAC140D27085k5R3M" TargetMode="External"/><Relationship Id="rId38" Type="http://schemas.openxmlformats.org/officeDocument/2006/relationships/hyperlink" Target="consultantplus://offline/ref=FA68DD3E047B1AD474BBDAB15934E5C5825325933DE32ECAAE7EBAC140D27085530BCA5F7144CEAF1B87C6k2R0M" TargetMode="External"/><Relationship Id="rId46" Type="http://schemas.openxmlformats.org/officeDocument/2006/relationships/hyperlink" Target="consultantplus://offline/ref=FA68DD3E047B1AD474BBDAB15934E5C5825325933DE32ECAAE7EBAC140D27085530BCA5F7144CEAF1B87C6k2RFM" TargetMode="External"/><Relationship Id="rId59" Type="http://schemas.openxmlformats.org/officeDocument/2006/relationships/hyperlink" Target="consultantplus://offline/ref=FA68DD3E047B1AD474BBDAB15934E5C5825325933DE32ECAAE7EBAC140D27085530BCA5F7144CEAF1B87C6k2R0M" TargetMode="External"/><Relationship Id="rId67" Type="http://schemas.openxmlformats.org/officeDocument/2006/relationships/hyperlink" Target="consultantplus://offline/ref=A83711335A1FDF6A13A06BB7F90F12A693A02BF1BFC63F212FFF8D159BCEAD0EBD8C0A8C6D9E28B570741Fw0XCL" TargetMode="External"/><Relationship Id="rId20" Type="http://schemas.openxmlformats.org/officeDocument/2006/relationships/hyperlink" Target="consultantplus://offline/ref=FA68DD3E047B1AD474BBDAB15934E5C58253259333E726CEA57EBAC140D27085k5R3M" TargetMode="External"/><Relationship Id="rId41" Type="http://schemas.openxmlformats.org/officeDocument/2006/relationships/hyperlink" Target="consultantplus://offline/ref=FA68DD3E047B1AD474BBDAB15934E5C5825325933DE32ECAAE7EBAC140D27085530BCA5F7144CEAF1B87C6k2R0M" TargetMode="External"/><Relationship Id="rId54" Type="http://schemas.openxmlformats.org/officeDocument/2006/relationships/hyperlink" Target="consultantplus://offline/ref=FA68DD3E047B1AD474BBDAB15934E5C5825325933DE32ECAAE7EBAC140D27085530BCA5F7144CEAF1B87C6k2R0M" TargetMode="External"/><Relationship Id="rId62" Type="http://schemas.openxmlformats.org/officeDocument/2006/relationships/hyperlink" Target="consultantplus://offline/ref=FA68DD3E047B1AD474BBDAB15934E5C5825325933DE32ECAAE7EBAC140D27085530BCA5F7144CEAF1B87C6k2R0M" TargetMode="External"/><Relationship Id="rId70" Type="http://schemas.openxmlformats.org/officeDocument/2006/relationships/hyperlink" Target="consultantplus://offline/ref=23B44DCC866F470B940BB8E30D004F14780EBDC83C1E7D9E657880FF1095545F5E59B38ED3C116ACC1B1F11BL8M" TargetMode="External"/><Relationship Id="rId75" Type="http://schemas.openxmlformats.org/officeDocument/2006/relationships/hyperlink" Target="consultantplus://offline/ref=23B44DCC866F470B940BB8E30D004F14780EBDC83D1C7590657880FF1095545F5E59B38ED3C116ACC1B1F21BLBM" TargetMode="External"/><Relationship Id="rId83" Type="http://schemas.openxmlformats.org/officeDocument/2006/relationships/hyperlink" Target="consultantplus://offline/ref=23B44DCC866F470B940BB8E30D004F14780EBDC83D187495627880FF1095545F5E59B38ED3C116ACC1B1F11BLBM" TargetMode="External"/><Relationship Id="rId88" Type="http://schemas.openxmlformats.org/officeDocument/2006/relationships/hyperlink" Target="consultantplus://offline/ref=23B44DCC866F470B940BA6EE1B6C121B710CEBC33C1A76C03D27DBA2479C5E081916EACC97C812A91CL4M" TargetMode="External"/><Relationship Id="rId91" Type="http://schemas.openxmlformats.org/officeDocument/2006/relationships/hyperlink" Target="consultantplus://offline/ref=23B44DCC866F470B940BA6EE1B6C121B710CEBC33C1A76C03D27DBA2479C5E081916EACC97C81FAE1CL9M" TargetMode="External"/><Relationship Id="rId96" Type="http://schemas.openxmlformats.org/officeDocument/2006/relationships/hyperlink" Target="consultantplus://offline/ref=23B44DCC866F470B940BA6EE1B6C121B710CEBC33C1A76C03D27DBA2479C5E081916EACC97C911AC1CL6M" TargetMode="External"/><Relationship Id="rId1" Type="http://schemas.openxmlformats.org/officeDocument/2006/relationships/styles" Target="styles.xml"/><Relationship Id="rId6" Type="http://schemas.openxmlformats.org/officeDocument/2006/relationships/hyperlink" Target="consultantplus://offline/ref=FA68DD3E047B1AD474BBDAB15934E5C58253259332E621CDA47EBAC140D27085530BCA5F7144CEAF1B87C6k2R3M" TargetMode="External"/><Relationship Id="rId15" Type="http://schemas.openxmlformats.org/officeDocument/2006/relationships/hyperlink" Target="consultantplus://offline/ref=FA68DD3E047B1AD474BBC4BC4F58B8CA8B517A973CE72C9FF121E19C17DB7AD21444931D3549CEA9k1RBM" TargetMode="External"/><Relationship Id="rId23" Type="http://schemas.openxmlformats.org/officeDocument/2006/relationships/hyperlink" Target="consultantplus://offline/ref=FA68DD3E047B1AD474BBDAB15934E5C58253259333E220C9AD7EBAC140D27085530BCA5F7144CEAF1B87C6k2R3M" TargetMode="External"/><Relationship Id="rId28" Type="http://schemas.openxmlformats.org/officeDocument/2006/relationships/hyperlink" Target="consultantplus://offline/ref=FA68DD3E047B1AD474BBDAB15934E5C5825325933DE625C1A57EBAC140D27085530BCA5F7144CEAF1B87C6k2R3M" TargetMode="External"/><Relationship Id="rId36" Type="http://schemas.openxmlformats.org/officeDocument/2006/relationships/hyperlink" Target="consultantplus://offline/ref=FA68DD3E047B1AD474BBC4BC4F58B8CA8B517A973CE72C9FF121E19C17kDRBM" TargetMode="External"/><Relationship Id="rId49" Type="http://schemas.openxmlformats.org/officeDocument/2006/relationships/hyperlink" Target="consultantplus://offline/ref=FA68DD3E047B1AD474BBDAB15934E5C5825325933DE32ECAAE7EBAC140D27085530BCA5F7144CEAF1B87C6k2R0M" TargetMode="External"/><Relationship Id="rId57" Type="http://schemas.openxmlformats.org/officeDocument/2006/relationships/hyperlink" Target="consultantplus://offline/ref=FA68DD3E047B1AD474BBDAB15934E5C5825325933DE32ECAAE7EBAC140D27085530BCA5F7144CEAF1B87C6k2R0M" TargetMode="External"/><Relationship Id="rId10" Type="http://schemas.openxmlformats.org/officeDocument/2006/relationships/hyperlink" Target="consultantplus://offline/ref=FA68DD3E047B1AD474BBDAB15934E5C58253259332ED23CFA57EBAC140D27085530BCA5F7144CEAF1B87C6k2R3M" TargetMode="External"/><Relationship Id="rId31" Type="http://schemas.openxmlformats.org/officeDocument/2006/relationships/hyperlink" Target="consultantplus://offline/ref=FA68DD3E047B1AD474BBDAB15934E5C5825325933CE427CAAA7EBAC140D27085530BCA5F7144CEAF1B80C0k2R7M" TargetMode="External"/><Relationship Id="rId44" Type="http://schemas.openxmlformats.org/officeDocument/2006/relationships/hyperlink" Target="consultantplus://offline/ref=FA68DD3E047B1AD474BBDAB15934E5C5825325933DE32ECAAE7EBAC140D27085530BCA5F7144CEAF1B87C6k2R0M" TargetMode="External"/><Relationship Id="rId52" Type="http://schemas.openxmlformats.org/officeDocument/2006/relationships/hyperlink" Target="consultantplus://offline/ref=FA68DD3E047B1AD474BBDAB15934E5C5825325933DE32ECAAE7EBAC140D27085530BCA5F7144CEAF1B87C6k2R0M" TargetMode="External"/><Relationship Id="rId60" Type="http://schemas.openxmlformats.org/officeDocument/2006/relationships/hyperlink" Target="consultantplus://offline/ref=FA68DD3E047B1AD474BBDAB15934E5C5825325933DE32ECAAE7EBAC140D27085530BCA5F7144CEAF1B87C6k2R0M" TargetMode="External"/><Relationship Id="rId65" Type="http://schemas.openxmlformats.org/officeDocument/2006/relationships/hyperlink" Target="consultantplus://offline/ref=23B44DCC866F470B940BB8E30D004F14780EBDC83D187495627880FF1095545F5E59B38ED3C116ACC1B1F11BLBM" TargetMode="External"/><Relationship Id="rId73" Type="http://schemas.openxmlformats.org/officeDocument/2006/relationships/hyperlink" Target="consultantplus://offline/ref=23B44DCC866F470B940BB8E30D004F14780EBDC83C1F7D95667880FF1095545F5E59B38ED3C116ACC1B6F51BLAM" TargetMode="External"/><Relationship Id="rId78" Type="http://schemas.openxmlformats.org/officeDocument/2006/relationships/hyperlink" Target="consultantplus://offline/ref=23B44DCC866F470B940BB8E30D004F14780EBDC83D1D7B96657880FF1095545F5E59B38ED3C116ACC1B1F31BL3M" TargetMode="External"/><Relationship Id="rId81" Type="http://schemas.openxmlformats.org/officeDocument/2006/relationships/hyperlink" Target="consultantplus://offline/ref=23B44DCC866F470B940BA6EE1B6C121B710CEBC33C1A76C03D27DBA24719LCM" TargetMode="External"/><Relationship Id="rId86" Type="http://schemas.openxmlformats.org/officeDocument/2006/relationships/hyperlink" Target="consultantplus://offline/ref=23B44DCC866F470B940BB8E30D004F14780EBDC83D187495627880FF1095545F5E59B38ED3C116ACC1B1F11BLBM" TargetMode="External"/><Relationship Id="rId94" Type="http://schemas.openxmlformats.org/officeDocument/2006/relationships/hyperlink" Target="consultantplus://offline/ref=23B44DCC866F470B940BA6EE1B6C121B710CEBC33C1A76C03D27DBA2479C5E081916EACC97C915AD1CL1M" TargetMode="External"/><Relationship Id="rId9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A68DD3E047B1AD474BBDAB15934E5C58253259332E22FC0AE7EBAC140D27085530BCA5F7144CEAF1B87C6k2R3M" TargetMode="External"/><Relationship Id="rId13" Type="http://schemas.openxmlformats.org/officeDocument/2006/relationships/hyperlink" Target="consultantplus://offline/ref=FA68DD3E047B1AD474BBDAB15934E5C5825325933DE621C9A97EBAC140D27085530BCA5F7144CEAF1B87C6k2R3M" TargetMode="External"/><Relationship Id="rId18" Type="http://schemas.openxmlformats.org/officeDocument/2006/relationships/hyperlink" Target="consultantplus://offline/ref=FA68DD3E047B1AD474BBDAB15934E5C58253259333E22FCDAA7EBAC140D27085k5R3M" TargetMode="External"/><Relationship Id="rId39" Type="http://schemas.openxmlformats.org/officeDocument/2006/relationships/hyperlink" Target="consultantplus://offline/ref=FA68DD3E047B1AD474BBC4BC4F58B8CA8B517A973CE72C9FF121E19C17kDR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12335</Words>
  <Characters>70315</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2016-07-11T13:54:00Z</cp:lastPrinted>
  <dcterms:created xsi:type="dcterms:W3CDTF">2016-07-11T14:05:00Z</dcterms:created>
  <dcterms:modified xsi:type="dcterms:W3CDTF">2016-07-11T14:05:00Z</dcterms:modified>
</cp:coreProperties>
</file>